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C4" w:rsidRPr="008B6BCC" w:rsidRDefault="002F1EC4" w:rsidP="00FC2208">
      <w:pPr>
        <w:spacing w:line="276" w:lineRule="auto"/>
        <w:jc w:val="both"/>
        <w:rPr>
          <w:rFonts w:ascii="Times New Roman" w:hAnsi="Times New Roman" w:cs="Times New Roman"/>
          <w:b/>
          <w:sz w:val="24"/>
          <w:szCs w:val="24"/>
        </w:rPr>
      </w:pPr>
      <w:r w:rsidRPr="008B6BCC">
        <w:rPr>
          <w:rFonts w:ascii="Times New Roman" w:hAnsi="Times New Roman" w:cs="Times New Roman"/>
          <w:b/>
          <w:sz w:val="24"/>
          <w:szCs w:val="24"/>
        </w:rPr>
        <w:t>Pol</w:t>
      </w:r>
      <w:r w:rsidR="008B6BCC" w:rsidRPr="008B6BCC">
        <w:rPr>
          <w:rFonts w:ascii="Times New Roman" w:hAnsi="Times New Roman" w:cs="Times New Roman"/>
          <w:b/>
          <w:sz w:val="24"/>
          <w:szCs w:val="24"/>
        </w:rPr>
        <w:t>and</w:t>
      </w:r>
    </w:p>
    <w:p w:rsidR="00B02A26" w:rsidRPr="008B6BCC" w:rsidRDefault="00B02A26" w:rsidP="008B6BCC">
      <w:pPr>
        <w:pStyle w:val="Akapitzlist"/>
        <w:numPr>
          <w:ilvl w:val="0"/>
          <w:numId w:val="3"/>
        </w:numPr>
        <w:spacing w:line="276" w:lineRule="auto"/>
        <w:jc w:val="both"/>
        <w:rPr>
          <w:rFonts w:ascii="Times New Roman" w:hAnsi="Times New Roman" w:cs="Times New Roman"/>
          <w:sz w:val="24"/>
          <w:szCs w:val="24"/>
          <w:lang w:val="en-US"/>
        </w:rPr>
      </w:pPr>
      <w:r w:rsidRPr="008B6BCC">
        <w:rPr>
          <w:rFonts w:ascii="Times New Roman" w:hAnsi="Times New Roman" w:cs="Times New Roman"/>
          <w:sz w:val="24"/>
          <w:szCs w:val="24"/>
          <w:lang w:val="en-US"/>
        </w:rPr>
        <w:t xml:space="preserve">In the face of the expected economic slowdown, the government began work on the so-called </w:t>
      </w:r>
      <w:r w:rsidR="008B6BCC" w:rsidRPr="008B6BCC">
        <w:rPr>
          <w:rFonts w:ascii="Times New Roman" w:hAnsi="Times New Roman" w:cs="Times New Roman"/>
          <w:sz w:val="24"/>
          <w:szCs w:val="24"/>
          <w:lang w:val="en-US"/>
        </w:rPr>
        <w:t>“</w:t>
      </w:r>
      <w:r w:rsidRPr="008B6BCC">
        <w:rPr>
          <w:rFonts w:ascii="Times New Roman" w:hAnsi="Times New Roman" w:cs="Times New Roman"/>
          <w:sz w:val="24"/>
          <w:szCs w:val="24"/>
          <w:lang w:val="en-US"/>
        </w:rPr>
        <w:t>anti-crisis shield</w:t>
      </w:r>
      <w:r w:rsidR="008B6BCC" w:rsidRPr="008B6BCC">
        <w:rPr>
          <w:rFonts w:ascii="Times New Roman" w:hAnsi="Times New Roman" w:cs="Times New Roman"/>
          <w:sz w:val="24"/>
          <w:szCs w:val="24"/>
          <w:lang w:val="en-US"/>
        </w:rPr>
        <w:t>”</w:t>
      </w:r>
      <w:r w:rsidRPr="008B6BCC">
        <w:rPr>
          <w:rFonts w:ascii="Times New Roman" w:hAnsi="Times New Roman" w:cs="Times New Roman"/>
          <w:sz w:val="24"/>
          <w:szCs w:val="24"/>
          <w:lang w:val="en-US"/>
        </w:rPr>
        <w:t xml:space="preserve">. </w:t>
      </w:r>
      <w:r w:rsidR="008B6BCC" w:rsidRPr="008B6BCC">
        <w:rPr>
          <w:rFonts w:ascii="Times New Roman" w:hAnsi="Times New Roman" w:cs="Times New Roman"/>
          <w:sz w:val="24"/>
          <w:szCs w:val="24"/>
          <w:lang w:val="en-US"/>
        </w:rPr>
        <w:t>It</w:t>
      </w:r>
      <w:r w:rsidRPr="008B6BCC">
        <w:rPr>
          <w:rFonts w:ascii="Times New Roman" w:hAnsi="Times New Roman" w:cs="Times New Roman"/>
          <w:sz w:val="24"/>
          <w:szCs w:val="24"/>
          <w:lang w:val="en-US"/>
        </w:rPr>
        <w:t xml:space="preserve"> </w:t>
      </w:r>
      <w:r w:rsidR="008B6BCC" w:rsidRPr="008B6BCC">
        <w:rPr>
          <w:rFonts w:ascii="Times New Roman" w:hAnsi="Times New Roman" w:cs="Times New Roman"/>
          <w:sz w:val="24"/>
          <w:szCs w:val="24"/>
          <w:lang w:val="en-US"/>
        </w:rPr>
        <w:t xml:space="preserve">will </w:t>
      </w:r>
      <w:r w:rsidR="00B43DF1">
        <w:rPr>
          <w:rFonts w:ascii="Times New Roman" w:hAnsi="Times New Roman" w:cs="Times New Roman"/>
          <w:sz w:val="24"/>
          <w:szCs w:val="24"/>
          <w:lang w:val="en-US"/>
        </w:rPr>
        <w:t xml:space="preserve">be </w:t>
      </w:r>
      <w:r w:rsidR="008B6BCC" w:rsidRPr="008B6BCC">
        <w:rPr>
          <w:rFonts w:ascii="Times New Roman" w:hAnsi="Times New Roman" w:cs="Times New Roman"/>
          <w:sz w:val="24"/>
          <w:szCs w:val="24"/>
          <w:lang w:val="en-US"/>
        </w:rPr>
        <w:t xml:space="preserve">composed of </w:t>
      </w:r>
      <w:r w:rsidRPr="008B6BCC">
        <w:rPr>
          <w:rFonts w:ascii="Times New Roman" w:hAnsi="Times New Roman" w:cs="Times New Roman"/>
          <w:sz w:val="24"/>
          <w:szCs w:val="24"/>
          <w:lang w:val="en-US"/>
        </w:rPr>
        <w:t>a series of solutions aimed at ensuring financial liquidity of enterprises and minimum level of income for employees.</w:t>
      </w:r>
    </w:p>
    <w:p w:rsidR="00B02A26" w:rsidRPr="008B6BCC" w:rsidRDefault="00B02A26" w:rsidP="008B6BCC">
      <w:pPr>
        <w:pStyle w:val="Akapitzlist"/>
        <w:numPr>
          <w:ilvl w:val="0"/>
          <w:numId w:val="3"/>
        </w:numPr>
        <w:spacing w:line="276" w:lineRule="auto"/>
        <w:jc w:val="both"/>
        <w:rPr>
          <w:rFonts w:ascii="Times New Roman" w:hAnsi="Times New Roman" w:cs="Times New Roman"/>
          <w:sz w:val="24"/>
          <w:szCs w:val="24"/>
          <w:lang w:val="en-US"/>
        </w:rPr>
      </w:pPr>
      <w:r w:rsidRPr="008B6BCC">
        <w:rPr>
          <w:rStyle w:val="tlid-translation"/>
          <w:rFonts w:ascii="Times New Roman" w:hAnsi="Times New Roman" w:cs="Times New Roman"/>
          <w:sz w:val="24"/>
          <w:szCs w:val="24"/>
          <w:lang w:val="en"/>
        </w:rPr>
        <w:t xml:space="preserve">Before presenting the first proposals, consultations </w:t>
      </w:r>
      <w:r w:rsidR="008B6BCC" w:rsidRPr="008B6BCC">
        <w:rPr>
          <w:rStyle w:val="tlid-translation"/>
          <w:rFonts w:ascii="Times New Roman" w:hAnsi="Times New Roman" w:cs="Times New Roman"/>
          <w:sz w:val="24"/>
          <w:szCs w:val="24"/>
          <w:lang w:val="en"/>
        </w:rPr>
        <w:t xml:space="preserve">in the form of video conferences </w:t>
      </w:r>
      <w:r w:rsidRPr="008B6BCC">
        <w:rPr>
          <w:rStyle w:val="tlid-translation"/>
          <w:rFonts w:ascii="Times New Roman" w:hAnsi="Times New Roman" w:cs="Times New Roman"/>
          <w:sz w:val="24"/>
          <w:szCs w:val="24"/>
          <w:lang w:val="en"/>
        </w:rPr>
        <w:t>were held with the participation of representative organizations</w:t>
      </w:r>
      <w:r w:rsidR="00B43DF1">
        <w:rPr>
          <w:rStyle w:val="tlid-translation"/>
          <w:rFonts w:ascii="Times New Roman" w:hAnsi="Times New Roman" w:cs="Times New Roman"/>
          <w:sz w:val="24"/>
          <w:szCs w:val="24"/>
          <w:lang w:val="en"/>
        </w:rPr>
        <w:t xml:space="preserve"> of social partners</w:t>
      </w:r>
      <w:r w:rsidRPr="008B6BCC">
        <w:rPr>
          <w:rStyle w:val="tlid-translation"/>
          <w:rFonts w:ascii="Times New Roman" w:hAnsi="Times New Roman" w:cs="Times New Roman"/>
          <w:sz w:val="24"/>
          <w:szCs w:val="24"/>
          <w:lang w:val="en"/>
        </w:rPr>
        <w:t>.</w:t>
      </w:r>
    </w:p>
    <w:p w:rsidR="00B02A26" w:rsidRPr="008B6BCC" w:rsidRDefault="00B02A26" w:rsidP="008B6BCC">
      <w:pPr>
        <w:pStyle w:val="Akapitzlist"/>
        <w:numPr>
          <w:ilvl w:val="0"/>
          <w:numId w:val="3"/>
        </w:numPr>
        <w:spacing w:line="276" w:lineRule="auto"/>
        <w:jc w:val="both"/>
        <w:rPr>
          <w:rFonts w:ascii="Times New Roman" w:hAnsi="Times New Roman" w:cs="Times New Roman"/>
          <w:sz w:val="24"/>
          <w:szCs w:val="24"/>
        </w:rPr>
      </w:pPr>
      <w:r w:rsidRPr="008B6BCC">
        <w:rPr>
          <w:rStyle w:val="tlid-translation"/>
          <w:rFonts w:ascii="Times New Roman" w:hAnsi="Times New Roman" w:cs="Times New Roman"/>
          <w:sz w:val="24"/>
          <w:szCs w:val="24"/>
          <w:lang w:val="en"/>
        </w:rPr>
        <w:t xml:space="preserve">After the first phase of consultations, the government presented the assumptions of the </w:t>
      </w:r>
      <w:r w:rsidR="008B6BCC" w:rsidRPr="008B6BCC">
        <w:rPr>
          <w:rStyle w:val="tlid-translation"/>
          <w:rFonts w:ascii="Times New Roman" w:hAnsi="Times New Roman" w:cs="Times New Roman"/>
          <w:sz w:val="24"/>
          <w:szCs w:val="24"/>
          <w:lang w:val="en"/>
        </w:rPr>
        <w:t>“</w:t>
      </w:r>
      <w:r w:rsidRPr="008B6BCC">
        <w:rPr>
          <w:rStyle w:val="tlid-translation"/>
          <w:rFonts w:ascii="Times New Roman" w:hAnsi="Times New Roman" w:cs="Times New Roman"/>
          <w:sz w:val="24"/>
          <w:szCs w:val="24"/>
          <w:lang w:val="en"/>
        </w:rPr>
        <w:t>shield</w:t>
      </w:r>
      <w:r w:rsidR="008B6BCC" w:rsidRPr="008B6BCC">
        <w:rPr>
          <w:rStyle w:val="tlid-translation"/>
          <w:rFonts w:ascii="Times New Roman" w:hAnsi="Times New Roman" w:cs="Times New Roman"/>
          <w:sz w:val="24"/>
          <w:szCs w:val="24"/>
          <w:lang w:val="en"/>
        </w:rPr>
        <w:t>”</w:t>
      </w:r>
      <w:r w:rsidRPr="008B6BCC">
        <w:rPr>
          <w:rStyle w:val="tlid-translation"/>
          <w:rFonts w:ascii="Times New Roman" w:hAnsi="Times New Roman" w:cs="Times New Roman"/>
          <w:sz w:val="24"/>
          <w:szCs w:val="24"/>
          <w:lang w:val="en"/>
        </w:rPr>
        <w:t xml:space="preserve">. </w:t>
      </w:r>
      <w:proofErr w:type="spellStart"/>
      <w:r w:rsidRPr="008B6BCC">
        <w:rPr>
          <w:rStyle w:val="tlid-translation"/>
          <w:rFonts w:ascii="Times New Roman" w:hAnsi="Times New Roman" w:cs="Times New Roman"/>
          <w:sz w:val="24"/>
          <w:szCs w:val="24"/>
        </w:rPr>
        <w:t>Key</w:t>
      </w:r>
      <w:proofErr w:type="spellEnd"/>
      <w:r w:rsidRPr="008B6BCC">
        <w:rPr>
          <w:rStyle w:val="tlid-translation"/>
          <w:rFonts w:ascii="Times New Roman" w:hAnsi="Times New Roman" w:cs="Times New Roman"/>
          <w:sz w:val="24"/>
          <w:szCs w:val="24"/>
        </w:rPr>
        <w:t xml:space="preserve"> </w:t>
      </w:r>
      <w:proofErr w:type="spellStart"/>
      <w:r w:rsidRPr="008B6BCC">
        <w:rPr>
          <w:rStyle w:val="tlid-translation"/>
          <w:rFonts w:ascii="Times New Roman" w:hAnsi="Times New Roman" w:cs="Times New Roman"/>
          <w:sz w:val="24"/>
          <w:szCs w:val="24"/>
        </w:rPr>
        <w:t>solutions</w:t>
      </w:r>
      <w:proofErr w:type="spellEnd"/>
      <w:r w:rsidRPr="008B6BCC">
        <w:rPr>
          <w:rStyle w:val="tlid-translation"/>
          <w:rFonts w:ascii="Times New Roman" w:hAnsi="Times New Roman" w:cs="Times New Roman"/>
          <w:sz w:val="24"/>
          <w:szCs w:val="24"/>
        </w:rPr>
        <w:t xml:space="preserve"> </w:t>
      </w:r>
      <w:proofErr w:type="spellStart"/>
      <w:r w:rsidRPr="008B6BCC">
        <w:rPr>
          <w:rStyle w:val="tlid-translation"/>
          <w:rFonts w:ascii="Times New Roman" w:hAnsi="Times New Roman" w:cs="Times New Roman"/>
          <w:sz w:val="24"/>
          <w:szCs w:val="24"/>
        </w:rPr>
        <w:t>include</w:t>
      </w:r>
      <w:proofErr w:type="spellEnd"/>
      <w:r w:rsidRPr="008B6BCC">
        <w:rPr>
          <w:rStyle w:val="tlid-translation"/>
          <w:rFonts w:ascii="Times New Roman" w:hAnsi="Times New Roman" w:cs="Times New Roman"/>
          <w:sz w:val="24"/>
          <w:szCs w:val="24"/>
        </w:rPr>
        <w:t>:</w:t>
      </w:r>
    </w:p>
    <w:p w:rsidR="00B02A26" w:rsidRPr="008B6BCC" w:rsidRDefault="002F1EC4" w:rsidP="008B6BCC">
      <w:pPr>
        <w:spacing w:line="276" w:lineRule="auto"/>
        <w:ind w:left="708"/>
        <w:jc w:val="both"/>
        <w:rPr>
          <w:rFonts w:ascii="Times New Roman" w:hAnsi="Times New Roman" w:cs="Times New Roman"/>
          <w:sz w:val="24"/>
          <w:szCs w:val="24"/>
          <w:lang w:val="en-US"/>
        </w:rPr>
      </w:pPr>
      <w:r w:rsidRPr="008B6BCC">
        <w:rPr>
          <w:rFonts w:ascii="Times New Roman" w:hAnsi="Times New Roman" w:cs="Times New Roman"/>
          <w:sz w:val="24"/>
          <w:szCs w:val="24"/>
          <w:lang w:val="en-US"/>
        </w:rPr>
        <w:t xml:space="preserve">- </w:t>
      </w:r>
      <w:r w:rsidR="00B02A26" w:rsidRPr="008B6BCC">
        <w:rPr>
          <w:rStyle w:val="tlid-translation"/>
          <w:rFonts w:ascii="Times New Roman" w:hAnsi="Times New Roman" w:cs="Times New Roman"/>
          <w:sz w:val="24"/>
          <w:szCs w:val="24"/>
          <w:lang w:val="en-US"/>
        </w:rPr>
        <w:t xml:space="preserve">Possibility of granting a </w:t>
      </w:r>
      <w:r w:rsidR="008B6BCC" w:rsidRPr="008B6BCC">
        <w:rPr>
          <w:rStyle w:val="tlid-translation"/>
          <w:rFonts w:ascii="Times New Roman" w:hAnsi="Times New Roman" w:cs="Times New Roman"/>
          <w:sz w:val="24"/>
          <w:szCs w:val="24"/>
          <w:lang w:val="en-US"/>
        </w:rPr>
        <w:t xml:space="preserve">lump sum </w:t>
      </w:r>
      <w:r w:rsidR="00C71156">
        <w:rPr>
          <w:rStyle w:val="tlid-translation"/>
          <w:rFonts w:ascii="Times New Roman" w:hAnsi="Times New Roman" w:cs="Times New Roman"/>
          <w:sz w:val="24"/>
          <w:szCs w:val="24"/>
          <w:lang w:val="en-US"/>
        </w:rPr>
        <w:t xml:space="preserve">loan </w:t>
      </w:r>
      <w:r w:rsidR="008B6BCC" w:rsidRPr="008B6BCC">
        <w:rPr>
          <w:rStyle w:val="tlid-translation"/>
          <w:rFonts w:ascii="Times New Roman" w:hAnsi="Times New Roman" w:cs="Times New Roman"/>
          <w:sz w:val="24"/>
          <w:szCs w:val="24"/>
          <w:lang w:val="en-US"/>
        </w:rPr>
        <w:t xml:space="preserve">of 5,000 PLN </w:t>
      </w:r>
      <w:r w:rsidR="00C71156">
        <w:rPr>
          <w:rStyle w:val="tlid-translation"/>
          <w:rFonts w:ascii="Times New Roman" w:hAnsi="Times New Roman" w:cs="Times New Roman"/>
          <w:sz w:val="24"/>
          <w:szCs w:val="24"/>
          <w:lang w:val="en-US"/>
        </w:rPr>
        <w:t>to cover the costs of running a </w:t>
      </w:r>
      <w:r w:rsidR="00B02A26" w:rsidRPr="008B6BCC">
        <w:rPr>
          <w:rStyle w:val="tlid-translation"/>
          <w:rFonts w:ascii="Times New Roman" w:hAnsi="Times New Roman" w:cs="Times New Roman"/>
          <w:sz w:val="24"/>
          <w:szCs w:val="24"/>
          <w:lang w:val="en-US"/>
        </w:rPr>
        <w:t>micro-enterprise for a period not longer than 12 months with a six-month grace period, with the possibility of redemption in the event of not reducing employment.</w:t>
      </w:r>
    </w:p>
    <w:p w:rsidR="00B02A26" w:rsidRPr="008B6BCC" w:rsidRDefault="00B02A26" w:rsidP="00FC2208">
      <w:pPr>
        <w:spacing w:line="276" w:lineRule="auto"/>
        <w:ind w:left="708"/>
        <w:jc w:val="both"/>
        <w:rPr>
          <w:rFonts w:ascii="Times New Roman" w:hAnsi="Times New Roman" w:cs="Times New Roman"/>
          <w:sz w:val="24"/>
          <w:szCs w:val="24"/>
          <w:lang w:val="en-US"/>
        </w:rPr>
      </w:pPr>
      <w:r w:rsidRPr="008B6BCC">
        <w:rPr>
          <w:rStyle w:val="tlid-translation"/>
          <w:rFonts w:ascii="Times New Roman" w:hAnsi="Times New Roman" w:cs="Times New Roman"/>
          <w:sz w:val="24"/>
          <w:szCs w:val="24"/>
          <w:lang w:val="en"/>
        </w:rPr>
        <w:t xml:space="preserve">- A 90% </w:t>
      </w:r>
      <w:r w:rsidR="00CF01BB">
        <w:rPr>
          <w:rStyle w:val="tlid-translation"/>
          <w:rFonts w:ascii="Times New Roman" w:hAnsi="Times New Roman" w:cs="Times New Roman"/>
          <w:sz w:val="24"/>
          <w:szCs w:val="24"/>
          <w:lang w:val="en"/>
        </w:rPr>
        <w:t xml:space="preserve">rent </w:t>
      </w:r>
      <w:r w:rsidRPr="008B6BCC">
        <w:rPr>
          <w:rStyle w:val="tlid-translation"/>
          <w:rFonts w:ascii="Times New Roman" w:hAnsi="Times New Roman" w:cs="Times New Roman"/>
          <w:sz w:val="24"/>
          <w:szCs w:val="24"/>
          <w:lang w:val="en"/>
        </w:rPr>
        <w:t xml:space="preserve">reduction for the period when the </w:t>
      </w:r>
      <w:r w:rsidR="008B6BCC">
        <w:rPr>
          <w:rStyle w:val="tlid-translation"/>
          <w:rFonts w:ascii="Times New Roman" w:hAnsi="Times New Roman" w:cs="Times New Roman"/>
          <w:sz w:val="24"/>
          <w:szCs w:val="24"/>
          <w:lang w:val="en"/>
        </w:rPr>
        <w:t>lessee</w:t>
      </w:r>
      <w:r w:rsidRPr="008B6BCC">
        <w:rPr>
          <w:rStyle w:val="tlid-translation"/>
          <w:rFonts w:ascii="Times New Roman" w:hAnsi="Times New Roman" w:cs="Times New Roman"/>
          <w:sz w:val="24"/>
          <w:szCs w:val="24"/>
          <w:lang w:val="en"/>
        </w:rPr>
        <w:t xml:space="preserve"> of the premises did not </w:t>
      </w:r>
      <w:r w:rsidR="00CF01BB">
        <w:rPr>
          <w:rStyle w:val="tlid-translation"/>
          <w:rFonts w:ascii="Times New Roman" w:hAnsi="Times New Roman" w:cs="Times New Roman"/>
          <w:sz w:val="24"/>
          <w:szCs w:val="24"/>
          <w:lang w:val="en"/>
        </w:rPr>
        <w:t xml:space="preserve">conduct business </w:t>
      </w:r>
      <w:r w:rsidRPr="008B6BCC">
        <w:rPr>
          <w:rStyle w:val="tlid-translation"/>
          <w:rFonts w:ascii="Times New Roman" w:hAnsi="Times New Roman" w:cs="Times New Roman"/>
          <w:sz w:val="24"/>
          <w:szCs w:val="24"/>
          <w:lang w:val="en"/>
        </w:rPr>
        <w:t xml:space="preserve">in a commercial facility </w:t>
      </w:r>
      <w:r w:rsidR="00CF01BB">
        <w:rPr>
          <w:rStyle w:val="tlid-translation"/>
          <w:rFonts w:ascii="Times New Roman" w:hAnsi="Times New Roman" w:cs="Times New Roman"/>
          <w:sz w:val="24"/>
          <w:szCs w:val="24"/>
          <w:lang w:val="en"/>
        </w:rPr>
        <w:t>with a sales area over 2000 m</w:t>
      </w:r>
      <w:r w:rsidR="00CF01BB">
        <w:rPr>
          <w:rStyle w:val="tlid-translation"/>
          <w:rFonts w:ascii="Times New Roman" w:hAnsi="Times New Roman" w:cs="Times New Roman"/>
          <w:sz w:val="24"/>
          <w:szCs w:val="24"/>
          <w:vertAlign w:val="superscript"/>
          <w:lang w:val="en"/>
        </w:rPr>
        <w:t>2</w:t>
      </w:r>
      <w:r w:rsidRPr="008B6BCC">
        <w:rPr>
          <w:rStyle w:val="tlid-translation"/>
          <w:rFonts w:ascii="Times New Roman" w:hAnsi="Times New Roman" w:cs="Times New Roman"/>
          <w:sz w:val="24"/>
          <w:szCs w:val="24"/>
          <w:lang w:val="en"/>
        </w:rPr>
        <w:t xml:space="preserve"> during an emergency or epidemic, unless the </w:t>
      </w:r>
      <w:r w:rsidR="00CF01BB">
        <w:rPr>
          <w:rStyle w:val="tlid-translation"/>
          <w:rFonts w:ascii="Times New Roman" w:hAnsi="Times New Roman" w:cs="Times New Roman"/>
          <w:sz w:val="24"/>
          <w:szCs w:val="24"/>
          <w:lang w:val="en"/>
        </w:rPr>
        <w:t xml:space="preserve">lease </w:t>
      </w:r>
      <w:r w:rsidRPr="008B6BCC">
        <w:rPr>
          <w:rStyle w:val="tlid-translation"/>
          <w:rFonts w:ascii="Times New Roman" w:hAnsi="Times New Roman" w:cs="Times New Roman"/>
          <w:sz w:val="24"/>
          <w:szCs w:val="24"/>
          <w:lang w:val="en"/>
        </w:rPr>
        <w:t>contract provides for a more favorable solution.</w:t>
      </w:r>
    </w:p>
    <w:p w:rsidR="00B02A26" w:rsidRPr="008B6BCC" w:rsidRDefault="00B02A26" w:rsidP="00FC2208">
      <w:pPr>
        <w:spacing w:line="276" w:lineRule="auto"/>
        <w:ind w:left="708"/>
        <w:jc w:val="both"/>
        <w:rPr>
          <w:rFonts w:ascii="Times New Roman" w:hAnsi="Times New Roman" w:cs="Times New Roman"/>
          <w:sz w:val="24"/>
          <w:szCs w:val="24"/>
          <w:lang w:val="en-US"/>
        </w:rPr>
      </w:pPr>
      <w:r w:rsidRPr="008B6BCC">
        <w:rPr>
          <w:rStyle w:val="tlid-translation"/>
          <w:rFonts w:ascii="Times New Roman" w:hAnsi="Times New Roman" w:cs="Times New Roman"/>
          <w:sz w:val="24"/>
          <w:szCs w:val="24"/>
          <w:lang w:val="en"/>
        </w:rPr>
        <w:t xml:space="preserve">- Changes in the Public Procurement Law </w:t>
      </w:r>
      <w:r w:rsidR="00CF01BB">
        <w:rPr>
          <w:rStyle w:val="tlid-translation"/>
          <w:rFonts w:ascii="Times New Roman" w:hAnsi="Times New Roman" w:cs="Times New Roman"/>
          <w:sz w:val="24"/>
          <w:szCs w:val="24"/>
          <w:lang w:val="en"/>
        </w:rPr>
        <w:t>covering</w:t>
      </w:r>
      <w:r w:rsidRPr="008B6BCC">
        <w:rPr>
          <w:rStyle w:val="tlid-translation"/>
          <w:rFonts w:ascii="Times New Roman" w:hAnsi="Times New Roman" w:cs="Times New Roman"/>
          <w:sz w:val="24"/>
          <w:szCs w:val="24"/>
          <w:lang w:val="en"/>
        </w:rPr>
        <w:t xml:space="preserve"> the obligation to inform about the impact of the circumstances related to the occurrence of COVID-19 on the proper performance of the contract, the possibility of amending the contract, non-</w:t>
      </w:r>
      <w:r w:rsidR="00CF01BB">
        <w:rPr>
          <w:rStyle w:val="tlid-translation"/>
          <w:rFonts w:ascii="Times New Roman" w:hAnsi="Times New Roman" w:cs="Times New Roman"/>
          <w:sz w:val="24"/>
          <w:szCs w:val="24"/>
          <w:lang w:val="en"/>
        </w:rPr>
        <w:t xml:space="preserve">pursuance </w:t>
      </w:r>
      <w:r w:rsidRPr="008B6BCC">
        <w:rPr>
          <w:rStyle w:val="tlid-translation"/>
          <w:rFonts w:ascii="Times New Roman" w:hAnsi="Times New Roman" w:cs="Times New Roman"/>
          <w:sz w:val="24"/>
          <w:szCs w:val="24"/>
          <w:lang w:val="en"/>
        </w:rPr>
        <w:t xml:space="preserve">of </w:t>
      </w:r>
      <w:r w:rsidR="00802A65">
        <w:rPr>
          <w:rStyle w:val="tlid-translation"/>
          <w:rFonts w:ascii="Times New Roman" w:hAnsi="Times New Roman" w:cs="Times New Roman"/>
          <w:sz w:val="24"/>
          <w:szCs w:val="24"/>
          <w:lang w:val="en"/>
        </w:rPr>
        <w:t>dues</w:t>
      </w:r>
      <w:r w:rsidRPr="008B6BCC">
        <w:rPr>
          <w:rStyle w:val="tlid-translation"/>
          <w:rFonts w:ascii="Times New Roman" w:hAnsi="Times New Roman" w:cs="Times New Roman"/>
          <w:sz w:val="24"/>
          <w:szCs w:val="24"/>
          <w:lang w:val="en"/>
        </w:rPr>
        <w:t xml:space="preserve">, including contractual penalties, and exemption from fines </w:t>
      </w:r>
      <w:r w:rsidR="003D787A">
        <w:rPr>
          <w:rStyle w:val="tlid-translation"/>
          <w:rFonts w:ascii="Times New Roman" w:hAnsi="Times New Roman" w:cs="Times New Roman"/>
          <w:sz w:val="24"/>
          <w:szCs w:val="24"/>
          <w:lang w:val="en"/>
        </w:rPr>
        <w:t xml:space="preserve">imposed </w:t>
      </w:r>
      <w:r w:rsidR="00802A65">
        <w:rPr>
          <w:rStyle w:val="tlid-translation"/>
          <w:rFonts w:ascii="Times New Roman" w:hAnsi="Times New Roman" w:cs="Times New Roman"/>
          <w:sz w:val="24"/>
          <w:szCs w:val="24"/>
          <w:lang w:val="en"/>
        </w:rPr>
        <w:t xml:space="preserve">on the basis of </w:t>
      </w:r>
      <w:r w:rsidRPr="008B6BCC">
        <w:rPr>
          <w:rStyle w:val="tlid-translation"/>
          <w:rFonts w:ascii="Times New Roman" w:hAnsi="Times New Roman" w:cs="Times New Roman"/>
          <w:sz w:val="24"/>
          <w:szCs w:val="24"/>
          <w:lang w:val="en"/>
        </w:rPr>
        <w:t xml:space="preserve">the Act on </w:t>
      </w:r>
      <w:r w:rsidR="00802A65">
        <w:rPr>
          <w:rStyle w:val="tlid-translation"/>
          <w:rFonts w:ascii="Times New Roman" w:hAnsi="Times New Roman" w:cs="Times New Roman"/>
          <w:sz w:val="24"/>
          <w:szCs w:val="24"/>
          <w:lang w:val="en"/>
        </w:rPr>
        <w:t>V</w:t>
      </w:r>
      <w:r w:rsidRPr="008B6BCC">
        <w:rPr>
          <w:rStyle w:val="tlid-translation"/>
          <w:rFonts w:ascii="Times New Roman" w:hAnsi="Times New Roman" w:cs="Times New Roman"/>
          <w:sz w:val="24"/>
          <w:szCs w:val="24"/>
          <w:lang w:val="en"/>
        </w:rPr>
        <w:t xml:space="preserve">iolation of public finance discipline, </w:t>
      </w:r>
      <w:r w:rsidR="00802A65">
        <w:rPr>
          <w:rStyle w:val="tlid-translation"/>
          <w:rFonts w:ascii="Times New Roman" w:hAnsi="Times New Roman" w:cs="Times New Roman"/>
          <w:sz w:val="24"/>
          <w:szCs w:val="24"/>
          <w:lang w:val="en"/>
        </w:rPr>
        <w:t xml:space="preserve">waiver of </w:t>
      </w:r>
      <w:r w:rsidRPr="008B6BCC">
        <w:rPr>
          <w:rStyle w:val="tlid-translation"/>
          <w:rFonts w:ascii="Times New Roman" w:hAnsi="Times New Roman" w:cs="Times New Roman"/>
          <w:sz w:val="24"/>
          <w:szCs w:val="24"/>
          <w:lang w:val="en"/>
        </w:rPr>
        <w:t>recovery.</w:t>
      </w:r>
    </w:p>
    <w:p w:rsidR="00B02A26" w:rsidRPr="008B6BCC" w:rsidRDefault="00B02A26" w:rsidP="00FC2208">
      <w:pPr>
        <w:spacing w:line="276" w:lineRule="auto"/>
        <w:ind w:left="708"/>
        <w:jc w:val="both"/>
        <w:rPr>
          <w:rFonts w:ascii="Times New Roman" w:hAnsi="Times New Roman" w:cs="Times New Roman"/>
          <w:sz w:val="24"/>
          <w:szCs w:val="24"/>
          <w:lang w:val="en-US"/>
        </w:rPr>
      </w:pPr>
      <w:r w:rsidRPr="008B6BCC">
        <w:rPr>
          <w:rStyle w:val="tlid-translation"/>
          <w:rFonts w:ascii="Times New Roman" w:hAnsi="Times New Roman" w:cs="Times New Roman"/>
          <w:sz w:val="24"/>
          <w:szCs w:val="24"/>
          <w:lang w:val="en"/>
        </w:rPr>
        <w:t>- Extension of the deadline for submission of applications for residence permits, extension of visa and extension of stay as part of non-visa traffic</w:t>
      </w:r>
      <w:r w:rsidR="00306C21">
        <w:rPr>
          <w:rStyle w:val="tlid-translation"/>
          <w:rFonts w:ascii="Times New Roman" w:hAnsi="Times New Roman" w:cs="Times New Roman"/>
          <w:sz w:val="24"/>
          <w:szCs w:val="24"/>
          <w:lang w:val="en"/>
        </w:rPr>
        <w:t>,</w:t>
      </w:r>
      <w:r w:rsidRPr="008B6BCC">
        <w:rPr>
          <w:rStyle w:val="tlid-translation"/>
          <w:rFonts w:ascii="Times New Roman" w:hAnsi="Times New Roman" w:cs="Times New Roman"/>
          <w:sz w:val="24"/>
          <w:szCs w:val="24"/>
          <w:lang w:val="en"/>
        </w:rPr>
        <w:t xml:space="preserve"> if </w:t>
      </w:r>
      <w:r w:rsidR="00306C21">
        <w:rPr>
          <w:rStyle w:val="tlid-translation"/>
          <w:rFonts w:ascii="Times New Roman" w:hAnsi="Times New Roman" w:cs="Times New Roman"/>
          <w:sz w:val="24"/>
          <w:szCs w:val="24"/>
          <w:lang w:val="en"/>
        </w:rPr>
        <w:t xml:space="preserve">they were to </w:t>
      </w:r>
      <w:r w:rsidRPr="008B6BCC">
        <w:rPr>
          <w:rStyle w:val="tlid-translation"/>
          <w:rFonts w:ascii="Times New Roman" w:hAnsi="Times New Roman" w:cs="Times New Roman"/>
          <w:sz w:val="24"/>
          <w:szCs w:val="24"/>
          <w:lang w:val="en"/>
        </w:rPr>
        <w:t xml:space="preserve">fall during </w:t>
      </w:r>
      <w:r w:rsidR="00306C21">
        <w:rPr>
          <w:rStyle w:val="tlid-translation"/>
          <w:rFonts w:ascii="Times New Roman" w:hAnsi="Times New Roman" w:cs="Times New Roman"/>
          <w:sz w:val="24"/>
          <w:szCs w:val="24"/>
          <w:lang w:val="en"/>
        </w:rPr>
        <w:t xml:space="preserve">the state of epidemic </w:t>
      </w:r>
      <w:r w:rsidR="00721677">
        <w:rPr>
          <w:rStyle w:val="tlid-translation"/>
          <w:rFonts w:ascii="Times New Roman" w:hAnsi="Times New Roman" w:cs="Times New Roman"/>
          <w:sz w:val="24"/>
          <w:szCs w:val="24"/>
          <w:lang w:val="en"/>
        </w:rPr>
        <w:t>emergency</w:t>
      </w:r>
      <w:r w:rsidR="00306C21">
        <w:rPr>
          <w:rStyle w:val="tlid-translation"/>
          <w:rFonts w:ascii="Times New Roman" w:hAnsi="Times New Roman" w:cs="Times New Roman"/>
          <w:sz w:val="24"/>
          <w:szCs w:val="24"/>
          <w:lang w:val="en"/>
        </w:rPr>
        <w:t xml:space="preserve"> or state of epidemic</w:t>
      </w:r>
      <w:r w:rsidRPr="008B6BCC">
        <w:rPr>
          <w:rStyle w:val="tlid-translation"/>
          <w:rFonts w:ascii="Times New Roman" w:hAnsi="Times New Roman" w:cs="Times New Roman"/>
          <w:sz w:val="24"/>
          <w:szCs w:val="24"/>
          <w:lang w:val="en"/>
        </w:rPr>
        <w:t xml:space="preserve">, extension by </w:t>
      </w:r>
      <w:r w:rsidR="00306C21">
        <w:rPr>
          <w:rStyle w:val="tlid-translation"/>
          <w:rFonts w:ascii="Times New Roman" w:hAnsi="Times New Roman" w:cs="Times New Roman"/>
          <w:sz w:val="24"/>
          <w:szCs w:val="24"/>
          <w:lang w:val="en"/>
        </w:rPr>
        <w:t xml:space="preserve">virtue of </w:t>
      </w:r>
      <w:r w:rsidR="005A6C28">
        <w:rPr>
          <w:rStyle w:val="tlid-translation"/>
          <w:rFonts w:ascii="Times New Roman" w:hAnsi="Times New Roman" w:cs="Times New Roman"/>
          <w:sz w:val="24"/>
          <w:szCs w:val="24"/>
          <w:lang w:val="en"/>
        </w:rPr>
        <w:t xml:space="preserve">law of </w:t>
      </w:r>
      <w:r w:rsidR="005A6C28" w:rsidRPr="008B6BCC">
        <w:rPr>
          <w:rStyle w:val="tlid-translation"/>
          <w:rFonts w:ascii="Times New Roman" w:hAnsi="Times New Roman" w:cs="Times New Roman"/>
          <w:sz w:val="24"/>
          <w:szCs w:val="24"/>
          <w:lang w:val="en"/>
        </w:rPr>
        <w:t xml:space="preserve">validity </w:t>
      </w:r>
      <w:r w:rsidRPr="008B6BCC">
        <w:rPr>
          <w:rStyle w:val="tlid-translation"/>
          <w:rFonts w:ascii="Times New Roman" w:hAnsi="Times New Roman" w:cs="Times New Roman"/>
          <w:sz w:val="24"/>
          <w:szCs w:val="24"/>
          <w:lang w:val="en"/>
        </w:rPr>
        <w:t>periods of temporary residence permits and national visas (up to 30 days from the date of cancellation</w:t>
      </w:r>
      <w:r w:rsidR="00306C21">
        <w:rPr>
          <w:rStyle w:val="tlid-translation"/>
          <w:rFonts w:ascii="Times New Roman" w:hAnsi="Times New Roman" w:cs="Times New Roman"/>
          <w:sz w:val="24"/>
          <w:szCs w:val="24"/>
          <w:lang w:val="en"/>
        </w:rPr>
        <w:t xml:space="preserve"> of</w:t>
      </w:r>
      <w:r w:rsidRPr="008B6BCC">
        <w:rPr>
          <w:rStyle w:val="tlid-translation"/>
          <w:rFonts w:ascii="Times New Roman" w:hAnsi="Times New Roman" w:cs="Times New Roman"/>
          <w:sz w:val="24"/>
          <w:szCs w:val="24"/>
          <w:lang w:val="en"/>
        </w:rPr>
        <w:t xml:space="preserve"> this stat</w:t>
      </w:r>
      <w:r w:rsidR="00306C21">
        <w:rPr>
          <w:rStyle w:val="tlid-translation"/>
          <w:rFonts w:ascii="Times New Roman" w:hAnsi="Times New Roman" w:cs="Times New Roman"/>
          <w:sz w:val="24"/>
          <w:szCs w:val="24"/>
          <w:lang w:val="en"/>
        </w:rPr>
        <w:t>e</w:t>
      </w:r>
      <w:r w:rsidRPr="008B6BCC">
        <w:rPr>
          <w:rStyle w:val="tlid-translation"/>
          <w:rFonts w:ascii="Times New Roman" w:hAnsi="Times New Roman" w:cs="Times New Roman"/>
          <w:sz w:val="24"/>
          <w:szCs w:val="24"/>
          <w:lang w:val="en"/>
        </w:rPr>
        <w:t>).</w:t>
      </w:r>
    </w:p>
    <w:p w:rsidR="00B02A26" w:rsidRPr="008B6BCC" w:rsidRDefault="00B02A26" w:rsidP="00FC2208">
      <w:pPr>
        <w:spacing w:line="276" w:lineRule="auto"/>
        <w:ind w:firstLine="708"/>
        <w:jc w:val="both"/>
        <w:rPr>
          <w:rFonts w:ascii="Times New Roman" w:hAnsi="Times New Roman" w:cs="Times New Roman"/>
          <w:sz w:val="24"/>
          <w:szCs w:val="24"/>
          <w:lang w:val="en-US"/>
        </w:rPr>
      </w:pPr>
      <w:r w:rsidRPr="008B6BCC">
        <w:rPr>
          <w:rStyle w:val="tlid-translation"/>
          <w:rFonts w:ascii="Times New Roman" w:hAnsi="Times New Roman" w:cs="Times New Roman"/>
          <w:sz w:val="24"/>
          <w:szCs w:val="24"/>
          <w:lang w:val="en"/>
        </w:rPr>
        <w:t xml:space="preserve">- Extension of the </w:t>
      </w:r>
      <w:r w:rsidR="00023E96" w:rsidRPr="008B6BCC">
        <w:rPr>
          <w:rStyle w:val="tlid-translation"/>
          <w:rFonts w:ascii="Times New Roman" w:hAnsi="Times New Roman" w:cs="Times New Roman"/>
          <w:sz w:val="24"/>
          <w:szCs w:val="24"/>
          <w:lang w:val="en"/>
        </w:rPr>
        <w:t xml:space="preserve">validity </w:t>
      </w:r>
      <w:r w:rsidRPr="008B6BCC">
        <w:rPr>
          <w:rStyle w:val="tlid-translation"/>
          <w:rFonts w:ascii="Times New Roman" w:hAnsi="Times New Roman" w:cs="Times New Roman"/>
          <w:sz w:val="24"/>
          <w:szCs w:val="24"/>
          <w:lang w:val="en"/>
        </w:rPr>
        <w:t>period of judgments</w:t>
      </w:r>
      <w:r w:rsidR="00023E96">
        <w:rPr>
          <w:rStyle w:val="tlid-translation"/>
          <w:rFonts w:ascii="Times New Roman" w:hAnsi="Times New Roman" w:cs="Times New Roman"/>
          <w:sz w:val="24"/>
          <w:szCs w:val="24"/>
          <w:lang w:val="en"/>
        </w:rPr>
        <w:t xml:space="preserve"> concerning</w:t>
      </w:r>
      <w:r w:rsidRPr="008B6BCC">
        <w:rPr>
          <w:rStyle w:val="tlid-translation"/>
          <w:rFonts w:ascii="Times New Roman" w:hAnsi="Times New Roman" w:cs="Times New Roman"/>
          <w:sz w:val="24"/>
          <w:szCs w:val="24"/>
          <w:lang w:val="en"/>
        </w:rPr>
        <w:t>:</w:t>
      </w:r>
    </w:p>
    <w:p w:rsidR="00B02A26" w:rsidRPr="00721677" w:rsidRDefault="002F1EC4" w:rsidP="00023E96">
      <w:pPr>
        <w:spacing w:line="276" w:lineRule="auto"/>
        <w:ind w:left="1416"/>
        <w:jc w:val="both"/>
        <w:rPr>
          <w:rFonts w:ascii="Times New Roman" w:hAnsi="Times New Roman" w:cs="Times New Roman"/>
          <w:sz w:val="24"/>
          <w:szCs w:val="24"/>
          <w:lang w:val="en-US"/>
        </w:rPr>
      </w:pPr>
      <w:r w:rsidRPr="00721677">
        <w:rPr>
          <w:rFonts w:ascii="Times New Roman" w:hAnsi="Times New Roman" w:cs="Times New Roman"/>
          <w:sz w:val="24"/>
          <w:szCs w:val="24"/>
          <w:lang w:val="en-US"/>
        </w:rPr>
        <w:t xml:space="preserve">a. </w:t>
      </w:r>
      <w:r w:rsidR="00B02A26" w:rsidRPr="00721677">
        <w:rPr>
          <w:rStyle w:val="tlid-translation"/>
          <w:rFonts w:ascii="Times New Roman" w:hAnsi="Times New Roman" w:cs="Times New Roman"/>
          <w:sz w:val="24"/>
          <w:szCs w:val="24"/>
          <w:lang w:val="en-US"/>
        </w:rPr>
        <w:t>partial inability to work, total inability to work, total inability to work and inability to live independently, inability to live independently, the circumstances justifying the determination of entitlement to a rehabilitation benefit, issued by certifying doctors and medical committees of the Social Insurance Institution for a definite period constituting the basis for granting the benefit,</w:t>
      </w:r>
    </w:p>
    <w:p w:rsidR="00B02A26" w:rsidRPr="00721677" w:rsidRDefault="002F1EC4" w:rsidP="00721677">
      <w:pPr>
        <w:spacing w:line="276" w:lineRule="auto"/>
        <w:ind w:left="1416"/>
        <w:jc w:val="both"/>
        <w:rPr>
          <w:rFonts w:ascii="Times New Roman" w:hAnsi="Times New Roman" w:cs="Times New Roman"/>
          <w:sz w:val="24"/>
          <w:szCs w:val="24"/>
          <w:lang w:val="en-US"/>
        </w:rPr>
      </w:pPr>
      <w:r w:rsidRPr="00721677">
        <w:rPr>
          <w:rFonts w:ascii="Times New Roman" w:hAnsi="Times New Roman" w:cs="Times New Roman"/>
          <w:sz w:val="24"/>
          <w:szCs w:val="24"/>
          <w:lang w:val="en-US"/>
        </w:rPr>
        <w:t xml:space="preserve">b. </w:t>
      </w:r>
      <w:r w:rsidR="00B02A26" w:rsidRPr="00721677">
        <w:rPr>
          <w:rStyle w:val="tlid-translation"/>
          <w:rFonts w:ascii="Times New Roman" w:hAnsi="Times New Roman" w:cs="Times New Roman"/>
          <w:sz w:val="24"/>
          <w:szCs w:val="24"/>
          <w:lang w:val="en-US"/>
        </w:rPr>
        <w:t xml:space="preserve">disability or disability </w:t>
      </w:r>
      <w:r w:rsidR="00721677" w:rsidRPr="00721677">
        <w:rPr>
          <w:rStyle w:val="tlid-translation"/>
          <w:rFonts w:ascii="Times New Roman" w:hAnsi="Times New Roman" w:cs="Times New Roman"/>
          <w:sz w:val="24"/>
          <w:szCs w:val="24"/>
          <w:lang w:val="en-US"/>
        </w:rPr>
        <w:t xml:space="preserve">level </w:t>
      </w:r>
      <w:r w:rsidR="00B02A26" w:rsidRPr="00721677">
        <w:rPr>
          <w:rStyle w:val="tlid-translation"/>
          <w:rFonts w:ascii="Times New Roman" w:hAnsi="Times New Roman" w:cs="Times New Roman"/>
          <w:sz w:val="24"/>
          <w:szCs w:val="24"/>
          <w:lang w:val="en-US"/>
        </w:rPr>
        <w:t>certificates, parking cards,</w:t>
      </w:r>
    </w:p>
    <w:p w:rsidR="00B02A26" w:rsidRPr="00721677" w:rsidRDefault="002F1EC4" w:rsidP="00721677">
      <w:pPr>
        <w:spacing w:line="276" w:lineRule="auto"/>
        <w:ind w:left="1416"/>
        <w:jc w:val="both"/>
        <w:rPr>
          <w:rFonts w:ascii="Times New Roman" w:hAnsi="Times New Roman" w:cs="Times New Roman"/>
          <w:sz w:val="24"/>
          <w:szCs w:val="24"/>
          <w:lang w:val="en-US"/>
        </w:rPr>
      </w:pPr>
      <w:r w:rsidRPr="00721677">
        <w:rPr>
          <w:rFonts w:ascii="Times New Roman" w:hAnsi="Times New Roman" w:cs="Times New Roman"/>
          <w:sz w:val="24"/>
          <w:szCs w:val="24"/>
          <w:lang w:val="en-US"/>
        </w:rPr>
        <w:t xml:space="preserve">c. </w:t>
      </w:r>
      <w:r w:rsidR="00B02A26" w:rsidRPr="008B6BCC">
        <w:rPr>
          <w:rStyle w:val="tlid-translation"/>
          <w:rFonts w:ascii="Times New Roman" w:hAnsi="Times New Roman" w:cs="Times New Roman"/>
          <w:sz w:val="24"/>
          <w:szCs w:val="24"/>
          <w:lang w:val="en"/>
        </w:rPr>
        <w:t xml:space="preserve">medical </w:t>
      </w:r>
      <w:r w:rsidR="00721677">
        <w:rPr>
          <w:rStyle w:val="tlid-translation"/>
          <w:rFonts w:ascii="Times New Roman" w:hAnsi="Times New Roman" w:cs="Times New Roman"/>
          <w:sz w:val="24"/>
          <w:szCs w:val="24"/>
          <w:lang w:val="en"/>
        </w:rPr>
        <w:t xml:space="preserve">certificates </w:t>
      </w:r>
      <w:r w:rsidR="00B02A26" w:rsidRPr="008B6BCC">
        <w:rPr>
          <w:rStyle w:val="tlid-translation"/>
          <w:rFonts w:ascii="Times New Roman" w:hAnsi="Times New Roman" w:cs="Times New Roman"/>
          <w:sz w:val="24"/>
          <w:szCs w:val="24"/>
          <w:lang w:val="en"/>
        </w:rPr>
        <w:t xml:space="preserve">on the absence of health contraindications, including for the service of officers of particular services and organs, up to 60 days from the date of cancellation of the state of </w:t>
      </w:r>
      <w:r w:rsidR="00721677">
        <w:rPr>
          <w:rStyle w:val="tlid-translation"/>
          <w:rFonts w:ascii="Times New Roman" w:hAnsi="Times New Roman" w:cs="Times New Roman"/>
          <w:sz w:val="24"/>
          <w:szCs w:val="24"/>
          <w:lang w:val="en"/>
        </w:rPr>
        <w:t xml:space="preserve">epidemic </w:t>
      </w:r>
      <w:r w:rsidR="00B02A26" w:rsidRPr="008B6BCC">
        <w:rPr>
          <w:rStyle w:val="tlid-translation"/>
          <w:rFonts w:ascii="Times New Roman" w:hAnsi="Times New Roman" w:cs="Times New Roman"/>
          <w:sz w:val="24"/>
          <w:szCs w:val="24"/>
          <w:lang w:val="en"/>
        </w:rPr>
        <w:t xml:space="preserve">emergency or </w:t>
      </w:r>
      <w:r w:rsidR="00721677">
        <w:rPr>
          <w:rStyle w:val="tlid-translation"/>
          <w:rFonts w:ascii="Times New Roman" w:hAnsi="Times New Roman" w:cs="Times New Roman"/>
          <w:sz w:val="24"/>
          <w:szCs w:val="24"/>
          <w:lang w:val="en"/>
        </w:rPr>
        <w:t xml:space="preserve">state of </w:t>
      </w:r>
      <w:r w:rsidR="00B02A26" w:rsidRPr="008B6BCC">
        <w:rPr>
          <w:rStyle w:val="tlid-translation"/>
          <w:rFonts w:ascii="Times New Roman" w:hAnsi="Times New Roman" w:cs="Times New Roman"/>
          <w:sz w:val="24"/>
          <w:szCs w:val="24"/>
          <w:lang w:val="en"/>
        </w:rPr>
        <w:t>epidemic.</w:t>
      </w:r>
    </w:p>
    <w:p w:rsidR="00B02A26" w:rsidRPr="008B6BCC" w:rsidRDefault="00B02A26" w:rsidP="00FC2208">
      <w:pPr>
        <w:spacing w:line="276" w:lineRule="auto"/>
        <w:ind w:left="708"/>
        <w:jc w:val="both"/>
        <w:rPr>
          <w:rFonts w:ascii="Times New Roman" w:hAnsi="Times New Roman" w:cs="Times New Roman"/>
          <w:sz w:val="24"/>
          <w:szCs w:val="24"/>
          <w:lang w:val="en-US"/>
        </w:rPr>
      </w:pPr>
      <w:r w:rsidRPr="008B6BCC">
        <w:rPr>
          <w:rStyle w:val="tlid-translation"/>
          <w:rFonts w:ascii="Times New Roman" w:hAnsi="Times New Roman" w:cs="Times New Roman"/>
          <w:sz w:val="24"/>
          <w:szCs w:val="24"/>
          <w:lang w:val="en"/>
        </w:rPr>
        <w:t xml:space="preserve">- </w:t>
      </w:r>
      <w:r w:rsidR="00F035D9">
        <w:rPr>
          <w:rStyle w:val="tlid-translation"/>
          <w:rFonts w:ascii="Times New Roman" w:hAnsi="Times New Roman" w:cs="Times New Roman"/>
          <w:sz w:val="24"/>
          <w:szCs w:val="24"/>
          <w:lang w:val="en"/>
        </w:rPr>
        <w:t>F</w:t>
      </w:r>
      <w:r w:rsidR="001F7ED1" w:rsidRPr="008B6BCC">
        <w:rPr>
          <w:rStyle w:val="tlid-translation"/>
          <w:rFonts w:ascii="Times New Roman" w:hAnsi="Times New Roman" w:cs="Times New Roman"/>
          <w:sz w:val="24"/>
          <w:szCs w:val="24"/>
          <w:lang w:val="en"/>
        </w:rPr>
        <w:t>or employer</w:t>
      </w:r>
      <w:r w:rsidR="001F7ED1">
        <w:rPr>
          <w:rStyle w:val="tlid-translation"/>
          <w:rFonts w:ascii="Times New Roman" w:hAnsi="Times New Roman" w:cs="Times New Roman"/>
          <w:sz w:val="24"/>
          <w:szCs w:val="24"/>
          <w:lang w:val="en"/>
        </w:rPr>
        <w:t>s</w:t>
      </w:r>
      <w:r w:rsidR="001F7ED1" w:rsidRPr="008B6BCC">
        <w:rPr>
          <w:rStyle w:val="tlid-translation"/>
          <w:rFonts w:ascii="Times New Roman" w:hAnsi="Times New Roman" w:cs="Times New Roman"/>
          <w:sz w:val="24"/>
          <w:szCs w:val="24"/>
          <w:lang w:val="en"/>
        </w:rPr>
        <w:t xml:space="preserve"> </w:t>
      </w:r>
      <w:r w:rsidR="00F035D9">
        <w:rPr>
          <w:rStyle w:val="tlid-translation"/>
          <w:rFonts w:ascii="Times New Roman" w:hAnsi="Times New Roman" w:cs="Times New Roman"/>
          <w:sz w:val="24"/>
          <w:szCs w:val="24"/>
          <w:lang w:val="en"/>
        </w:rPr>
        <w:t xml:space="preserve">introducing </w:t>
      </w:r>
      <w:r w:rsidR="003D787A">
        <w:rPr>
          <w:rStyle w:val="tlid-translation"/>
          <w:rFonts w:ascii="Times New Roman" w:hAnsi="Times New Roman" w:cs="Times New Roman"/>
          <w:sz w:val="24"/>
          <w:szCs w:val="24"/>
          <w:lang w:val="en"/>
        </w:rPr>
        <w:t>demurrage</w:t>
      </w:r>
      <w:r w:rsidR="00F035D9">
        <w:rPr>
          <w:rStyle w:val="tlid-translation"/>
          <w:rFonts w:ascii="Times New Roman" w:hAnsi="Times New Roman" w:cs="Times New Roman"/>
          <w:sz w:val="24"/>
          <w:szCs w:val="24"/>
          <w:lang w:val="en"/>
        </w:rPr>
        <w:t xml:space="preserve"> or reducing working time </w:t>
      </w:r>
      <w:r w:rsidR="00F035D9" w:rsidRPr="008B6BCC">
        <w:rPr>
          <w:rStyle w:val="tlid-translation"/>
          <w:rFonts w:ascii="Times New Roman" w:hAnsi="Times New Roman" w:cs="Times New Roman"/>
          <w:sz w:val="24"/>
          <w:szCs w:val="24"/>
          <w:lang w:val="en"/>
        </w:rPr>
        <w:t xml:space="preserve">in the </w:t>
      </w:r>
      <w:r w:rsidR="00E765D0">
        <w:rPr>
          <w:rStyle w:val="tlid-translation"/>
          <w:rFonts w:ascii="Times New Roman" w:hAnsi="Times New Roman" w:cs="Times New Roman"/>
          <w:sz w:val="24"/>
          <w:szCs w:val="24"/>
          <w:lang w:val="en"/>
        </w:rPr>
        <w:t>event of a </w:t>
      </w:r>
      <w:r w:rsidR="00F035D9" w:rsidRPr="008B6BCC">
        <w:rPr>
          <w:rStyle w:val="tlid-translation"/>
          <w:rFonts w:ascii="Times New Roman" w:hAnsi="Times New Roman" w:cs="Times New Roman"/>
          <w:sz w:val="24"/>
          <w:szCs w:val="24"/>
          <w:lang w:val="en"/>
        </w:rPr>
        <w:t>decrease in economic turnover following COVID-19</w:t>
      </w:r>
      <w:r w:rsidR="00E765D0">
        <w:rPr>
          <w:rStyle w:val="tlid-translation"/>
          <w:rFonts w:ascii="Times New Roman" w:hAnsi="Times New Roman" w:cs="Times New Roman"/>
          <w:sz w:val="24"/>
          <w:szCs w:val="24"/>
          <w:lang w:val="en"/>
        </w:rPr>
        <w:t>,</w:t>
      </w:r>
      <w:r w:rsidR="00F035D9">
        <w:rPr>
          <w:rStyle w:val="tlid-translation"/>
          <w:rFonts w:ascii="Times New Roman" w:hAnsi="Times New Roman" w:cs="Times New Roman"/>
          <w:sz w:val="24"/>
          <w:szCs w:val="24"/>
          <w:lang w:val="en"/>
        </w:rPr>
        <w:t xml:space="preserve"> subsidies </w:t>
      </w:r>
      <w:r w:rsidR="00C71156">
        <w:rPr>
          <w:rStyle w:val="tlid-translation"/>
          <w:rFonts w:ascii="Times New Roman" w:hAnsi="Times New Roman" w:cs="Times New Roman"/>
          <w:sz w:val="24"/>
          <w:szCs w:val="24"/>
          <w:lang w:val="en"/>
        </w:rPr>
        <w:t xml:space="preserve">of </w:t>
      </w:r>
      <w:r w:rsidRPr="008B6BCC">
        <w:rPr>
          <w:rStyle w:val="tlid-translation"/>
          <w:rFonts w:ascii="Times New Roman" w:hAnsi="Times New Roman" w:cs="Times New Roman"/>
          <w:sz w:val="24"/>
          <w:szCs w:val="24"/>
          <w:lang w:val="en"/>
        </w:rPr>
        <w:t xml:space="preserve">up to 50% of the minimum wage </w:t>
      </w:r>
      <w:r w:rsidR="001F7ED1">
        <w:rPr>
          <w:rStyle w:val="tlid-translation"/>
          <w:rFonts w:ascii="Times New Roman" w:hAnsi="Times New Roman" w:cs="Times New Roman"/>
          <w:sz w:val="24"/>
          <w:szCs w:val="24"/>
          <w:lang w:val="en"/>
        </w:rPr>
        <w:t xml:space="preserve">for a full-time employment </w:t>
      </w:r>
      <w:r w:rsidR="00F035D9">
        <w:rPr>
          <w:rStyle w:val="tlid-translation"/>
          <w:rFonts w:ascii="Times New Roman" w:hAnsi="Times New Roman" w:cs="Times New Roman"/>
          <w:sz w:val="24"/>
          <w:szCs w:val="24"/>
          <w:lang w:val="en"/>
        </w:rPr>
        <w:t xml:space="preserve">contract </w:t>
      </w:r>
      <w:r w:rsidRPr="008B6BCC">
        <w:rPr>
          <w:rStyle w:val="tlid-translation"/>
          <w:rFonts w:ascii="Times New Roman" w:hAnsi="Times New Roman" w:cs="Times New Roman"/>
          <w:sz w:val="24"/>
          <w:szCs w:val="24"/>
          <w:lang w:val="en"/>
        </w:rPr>
        <w:t>(</w:t>
      </w:r>
      <w:r w:rsidR="00F035D9">
        <w:rPr>
          <w:rStyle w:val="tlid-translation"/>
          <w:rFonts w:ascii="Times New Roman" w:hAnsi="Times New Roman" w:cs="Times New Roman"/>
          <w:sz w:val="24"/>
          <w:szCs w:val="24"/>
          <w:lang w:val="en"/>
        </w:rPr>
        <w:t xml:space="preserve">in cases when </w:t>
      </w:r>
      <w:r w:rsidRPr="008B6BCC">
        <w:rPr>
          <w:rStyle w:val="tlid-translation"/>
          <w:rFonts w:ascii="Times New Roman" w:hAnsi="Times New Roman" w:cs="Times New Roman"/>
          <w:sz w:val="24"/>
          <w:szCs w:val="24"/>
          <w:lang w:val="en"/>
        </w:rPr>
        <w:t>working time</w:t>
      </w:r>
      <w:r w:rsidR="00C71156">
        <w:rPr>
          <w:rStyle w:val="tlid-translation"/>
          <w:rFonts w:ascii="Times New Roman" w:hAnsi="Times New Roman" w:cs="Times New Roman"/>
          <w:sz w:val="24"/>
          <w:szCs w:val="24"/>
          <w:lang w:val="en"/>
        </w:rPr>
        <w:t xml:space="preserve"> </w:t>
      </w:r>
      <w:r w:rsidR="00F035D9">
        <w:rPr>
          <w:rStyle w:val="tlid-translation"/>
          <w:rFonts w:ascii="Times New Roman" w:hAnsi="Times New Roman" w:cs="Times New Roman"/>
          <w:sz w:val="24"/>
          <w:szCs w:val="24"/>
          <w:lang w:val="en"/>
        </w:rPr>
        <w:t xml:space="preserve">is </w:t>
      </w:r>
      <w:r w:rsidR="00C71156">
        <w:rPr>
          <w:rStyle w:val="tlid-translation"/>
          <w:rFonts w:ascii="Times New Roman" w:hAnsi="Times New Roman" w:cs="Times New Roman"/>
          <w:sz w:val="24"/>
          <w:szCs w:val="24"/>
          <w:lang w:val="en"/>
        </w:rPr>
        <w:lastRenderedPageBreak/>
        <w:t>r</w:t>
      </w:r>
      <w:r w:rsidR="00C71156" w:rsidRPr="008B6BCC">
        <w:rPr>
          <w:rStyle w:val="tlid-translation"/>
          <w:rFonts w:ascii="Times New Roman" w:hAnsi="Times New Roman" w:cs="Times New Roman"/>
          <w:sz w:val="24"/>
          <w:szCs w:val="24"/>
          <w:lang w:val="en"/>
        </w:rPr>
        <w:t>educed</w:t>
      </w:r>
      <w:r w:rsidR="00C71156">
        <w:rPr>
          <w:rStyle w:val="tlid-translation"/>
          <w:rFonts w:ascii="Times New Roman" w:hAnsi="Times New Roman" w:cs="Times New Roman"/>
          <w:sz w:val="24"/>
          <w:szCs w:val="24"/>
          <w:lang w:val="en"/>
        </w:rPr>
        <w:t xml:space="preserve"> </w:t>
      </w:r>
      <w:r w:rsidR="00F035D9">
        <w:rPr>
          <w:rStyle w:val="tlid-translation"/>
          <w:rFonts w:ascii="Times New Roman" w:hAnsi="Times New Roman" w:cs="Times New Roman"/>
          <w:sz w:val="24"/>
          <w:szCs w:val="24"/>
          <w:lang w:val="en"/>
        </w:rPr>
        <w:t xml:space="preserve">but no more than by </w:t>
      </w:r>
      <w:r w:rsidR="00C71156">
        <w:rPr>
          <w:rStyle w:val="tlid-translation"/>
          <w:rFonts w:ascii="Times New Roman" w:hAnsi="Times New Roman" w:cs="Times New Roman"/>
          <w:sz w:val="24"/>
          <w:szCs w:val="24"/>
          <w:lang w:val="en"/>
        </w:rPr>
        <w:t>20%</w:t>
      </w:r>
      <w:r w:rsidR="00F035D9">
        <w:rPr>
          <w:rStyle w:val="tlid-translation"/>
          <w:rFonts w:ascii="Times New Roman" w:hAnsi="Times New Roman" w:cs="Times New Roman"/>
          <w:sz w:val="24"/>
          <w:szCs w:val="24"/>
          <w:lang w:val="en"/>
        </w:rPr>
        <w:t xml:space="preserve"> and to no less </w:t>
      </w:r>
      <w:r w:rsidRPr="008B6BCC">
        <w:rPr>
          <w:rStyle w:val="tlid-translation"/>
          <w:rFonts w:ascii="Times New Roman" w:hAnsi="Times New Roman" w:cs="Times New Roman"/>
          <w:sz w:val="24"/>
          <w:szCs w:val="24"/>
          <w:lang w:val="en"/>
        </w:rPr>
        <w:t>than 0.5 full-time employment</w:t>
      </w:r>
      <w:r w:rsidR="00F035D9">
        <w:rPr>
          <w:rStyle w:val="tlid-translation"/>
          <w:rFonts w:ascii="Times New Roman" w:hAnsi="Times New Roman" w:cs="Times New Roman"/>
          <w:sz w:val="24"/>
          <w:szCs w:val="24"/>
          <w:lang w:val="en"/>
        </w:rPr>
        <w:t>,</w:t>
      </w:r>
      <w:r w:rsidRPr="008B6BCC">
        <w:rPr>
          <w:rStyle w:val="tlid-translation"/>
          <w:rFonts w:ascii="Times New Roman" w:hAnsi="Times New Roman" w:cs="Times New Roman"/>
          <w:sz w:val="24"/>
          <w:szCs w:val="24"/>
          <w:lang w:val="en"/>
        </w:rPr>
        <w:t xml:space="preserve"> </w:t>
      </w:r>
      <w:r w:rsidR="004F2C09">
        <w:rPr>
          <w:rStyle w:val="tlid-translation"/>
          <w:rFonts w:ascii="Times New Roman" w:hAnsi="Times New Roman" w:cs="Times New Roman"/>
          <w:sz w:val="24"/>
          <w:szCs w:val="24"/>
          <w:lang w:val="en"/>
        </w:rPr>
        <w:t xml:space="preserve">subsidies </w:t>
      </w:r>
      <w:r w:rsidR="00F035D9">
        <w:rPr>
          <w:rStyle w:val="tlid-translation"/>
          <w:rFonts w:ascii="Times New Roman" w:hAnsi="Times New Roman" w:cs="Times New Roman"/>
          <w:sz w:val="24"/>
          <w:szCs w:val="24"/>
          <w:lang w:val="en"/>
        </w:rPr>
        <w:t xml:space="preserve">will amount to </w:t>
      </w:r>
      <w:r w:rsidRPr="008B6BCC">
        <w:rPr>
          <w:rStyle w:val="tlid-translation"/>
          <w:rFonts w:ascii="Times New Roman" w:hAnsi="Times New Roman" w:cs="Times New Roman"/>
          <w:sz w:val="24"/>
          <w:szCs w:val="24"/>
          <w:lang w:val="en"/>
        </w:rPr>
        <w:t xml:space="preserve">half </w:t>
      </w:r>
      <w:r w:rsidR="00F035D9">
        <w:rPr>
          <w:rStyle w:val="tlid-translation"/>
          <w:rFonts w:ascii="Times New Roman" w:hAnsi="Times New Roman" w:cs="Times New Roman"/>
          <w:sz w:val="24"/>
          <w:szCs w:val="24"/>
          <w:lang w:val="en"/>
        </w:rPr>
        <w:t xml:space="preserve">of </w:t>
      </w:r>
      <w:r w:rsidRPr="008B6BCC">
        <w:rPr>
          <w:rStyle w:val="tlid-translation"/>
          <w:rFonts w:ascii="Times New Roman" w:hAnsi="Times New Roman" w:cs="Times New Roman"/>
          <w:sz w:val="24"/>
          <w:szCs w:val="24"/>
          <w:lang w:val="en"/>
        </w:rPr>
        <w:t xml:space="preserve">the minimum wage, but not more than 40% of the average </w:t>
      </w:r>
      <w:r w:rsidR="004F2C09">
        <w:rPr>
          <w:rStyle w:val="tlid-translation"/>
          <w:rFonts w:ascii="Times New Roman" w:hAnsi="Times New Roman" w:cs="Times New Roman"/>
          <w:sz w:val="24"/>
          <w:szCs w:val="24"/>
          <w:lang w:val="en"/>
        </w:rPr>
        <w:t>salary</w:t>
      </w:r>
      <w:r w:rsidR="00F035D9">
        <w:rPr>
          <w:rStyle w:val="tlid-translation"/>
          <w:rFonts w:ascii="Times New Roman" w:hAnsi="Times New Roman" w:cs="Times New Roman"/>
          <w:sz w:val="24"/>
          <w:szCs w:val="24"/>
          <w:lang w:val="en"/>
        </w:rPr>
        <w:t>)</w:t>
      </w:r>
      <w:r w:rsidRPr="008B6BCC">
        <w:rPr>
          <w:rStyle w:val="tlid-translation"/>
          <w:rFonts w:ascii="Times New Roman" w:hAnsi="Times New Roman" w:cs="Times New Roman"/>
          <w:sz w:val="24"/>
          <w:szCs w:val="24"/>
          <w:lang w:val="en"/>
        </w:rPr>
        <w:t xml:space="preserve"> </w:t>
      </w:r>
    </w:p>
    <w:p w:rsidR="00B02A26" w:rsidRPr="008B6BCC" w:rsidRDefault="00B02A26" w:rsidP="00FC2208">
      <w:pPr>
        <w:spacing w:line="276" w:lineRule="auto"/>
        <w:ind w:left="708"/>
        <w:jc w:val="both"/>
        <w:rPr>
          <w:rFonts w:ascii="Times New Roman" w:hAnsi="Times New Roman" w:cs="Times New Roman"/>
          <w:sz w:val="24"/>
          <w:szCs w:val="24"/>
          <w:lang w:val="en-US"/>
        </w:rPr>
      </w:pPr>
      <w:r w:rsidRPr="008B6BCC">
        <w:rPr>
          <w:rStyle w:val="tlid-translation"/>
          <w:rFonts w:ascii="Times New Roman" w:hAnsi="Times New Roman" w:cs="Times New Roman"/>
          <w:sz w:val="24"/>
          <w:szCs w:val="24"/>
          <w:lang w:val="en"/>
        </w:rPr>
        <w:t xml:space="preserve">- Co-financing of </w:t>
      </w:r>
      <w:r w:rsidR="004F2C09">
        <w:rPr>
          <w:rStyle w:val="tlid-translation"/>
          <w:rFonts w:ascii="Times New Roman" w:hAnsi="Times New Roman" w:cs="Times New Roman"/>
          <w:sz w:val="24"/>
          <w:szCs w:val="24"/>
          <w:lang w:val="en"/>
        </w:rPr>
        <w:t xml:space="preserve">a </w:t>
      </w:r>
      <w:r w:rsidRPr="008B6BCC">
        <w:rPr>
          <w:rStyle w:val="tlid-translation"/>
          <w:rFonts w:ascii="Times New Roman" w:hAnsi="Times New Roman" w:cs="Times New Roman"/>
          <w:sz w:val="24"/>
          <w:szCs w:val="24"/>
          <w:lang w:val="en"/>
        </w:rPr>
        <w:t>part of the employee remuneration costs and social security contributions due in the event of a decline in economic turnover following the occurrence of COVID-19 during any of 2 consecutive months after January 1, 2020:</w:t>
      </w:r>
    </w:p>
    <w:p w:rsidR="00B02A26" w:rsidRPr="008B6BCC" w:rsidRDefault="00B02A26" w:rsidP="007570D0">
      <w:pPr>
        <w:spacing w:line="276" w:lineRule="auto"/>
        <w:ind w:left="709"/>
        <w:jc w:val="both"/>
        <w:rPr>
          <w:rFonts w:ascii="Times New Roman" w:hAnsi="Times New Roman" w:cs="Times New Roman"/>
          <w:sz w:val="24"/>
          <w:szCs w:val="24"/>
          <w:lang w:val="en-US"/>
        </w:rPr>
      </w:pPr>
      <w:r w:rsidRPr="008B6BCC">
        <w:rPr>
          <w:rStyle w:val="tlid-translation"/>
          <w:rFonts w:ascii="Times New Roman" w:hAnsi="Times New Roman" w:cs="Times New Roman"/>
          <w:sz w:val="24"/>
          <w:szCs w:val="24"/>
          <w:lang w:val="en"/>
        </w:rPr>
        <w:t xml:space="preserve">- </w:t>
      </w:r>
      <w:r w:rsidR="00950308">
        <w:rPr>
          <w:rStyle w:val="tlid-translation"/>
          <w:rFonts w:ascii="Times New Roman" w:hAnsi="Times New Roman" w:cs="Times New Roman"/>
          <w:sz w:val="24"/>
          <w:szCs w:val="24"/>
          <w:lang w:val="en"/>
        </w:rPr>
        <w:t xml:space="preserve">Demurrage </w:t>
      </w:r>
      <w:r w:rsidRPr="008B6BCC">
        <w:rPr>
          <w:rStyle w:val="tlid-translation"/>
          <w:rFonts w:ascii="Times New Roman" w:hAnsi="Times New Roman" w:cs="Times New Roman"/>
          <w:sz w:val="24"/>
          <w:szCs w:val="24"/>
          <w:lang w:val="en"/>
        </w:rPr>
        <w:t xml:space="preserve">benefit, </w:t>
      </w:r>
      <w:r w:rsidR="004F2C09">
        <w:rPr>
          <w:rStyle w:val="tlid-translation"/>
          <w:rFonts w:ascii="Times New Roman" w:hAnsi="Times New Roman" w:cs="Times New Roman"/>
          <w:sz w:val="24"/>
          <w:szCs w:val="24"/>
          <w:lang w:val="en"/>
        </w:rPr>
        <w:t>with no tax and social contributions deducted from it</w:t>
      </w:r>
      <w:r w:rsidRPr="008B6BCC">
        <w:rPr>
          <w:rStyle w:val="tlid-translation"/>
          <w:rFonts w:ascii="Times New Roman" w:hAnsi="Times New Roman" w:cs="Times New Roman"/>
          <w:sz w:val="24"/>
          <w:szCs w:val="24"/>
          <w:lang w:val="en"/>
        </w:rPr>
        <w:t>:</w:t>
      </w:r>
    </w:p>
    <w:p w:rsidR="00B02A26" w:rsidRPr="004F2C09" w:rsidRDefault="002F1EC4" w:rsidP="004F2C09">
      <w:pPr>
        <w:spacing w:line="276" w:lineRule="auto"/>
        <w:ind w:left="1416"/>
        <w:jc w:val="both"/>
        <w:rPr>
          <w:rFonts w:ascii="Times New Roman" w:hAnsi="Times New Roman" w:cs="Times New Roman"/>
          <w:sz w:val="24"/>
          <w:szCs w:val="24"/>
          <w:lang w:val="en-US"/>
        </w:rPr>
      </w:pPr>
      <w:r w:rsidRPr="004F2C09">
        <w:rPr>
          <w:rFonts w:ascii="Times New Roman" w:hAnsi="Times New Roman" w:cs="Times New Roman"/>
          <w:sz w:val="24"/>
          <w:szCs w:val="24"/>
          <w:lang w:val="en-US"/>
        </w:rPr>
        <w:t xml:space="preserve">a. </w:t>
      </w:r>
      <w:r w:rsidR="00B02A26" w:rsidRPr="008B6BCC">
        <w:rPr>
          <w:rStyle w:val="tlid-translation"/>
          <w:rFonts w:ascii="Times New Roman" w:hAnsi="Times New Roman" w:cs="Times New Roman"/>
          <w:sz w:val="24"/>
          <w:szCs w:val="24"/>
          <w:lang w:val="en"/>
        </w:rPr>
        <w:t xml:space="preserve">for contractors </w:t>
      </w:r>
      <w:r w:rsidR="003D787A">
        <w:rPr>
          <w:rStyle w:val="tlid-translation"/>
          <w:rFonts w:ascii="Times New Roman" w:hAnsi="Times New Roman" w:cs="Times New Roman"/>
          <w:sz w:val="24"/>
          <w:szCs w:val="24"/>
          <w:lang w:val="en"/>
        </w:rPr>
        <w:t xml:space="preserve">(on civil law contracts) </w:t>
      </w:r>
      <w:r w:rsidR="00B02A26" w:rsidRPr="008B6BCC">
        <w:rPr>
          <w:rStyle w:val="tlid-translation"/>
          <w:rFonts w:ascii="Times New Roman" w:hAnsi="Times New Roman" w:cs="Times New Roman"/>
          <w:sz w:val="24"/>
          <w:szCs w:val="24"/>
          <w:lang w:val="en"/>
        </w:rPr>
        <w:t>and self-employed people</w:t>
      </w:r>
      <w:r w:rsidR="00846197">
        <w:rPr>
          <w:rStyle w:val="tlid-translation"/>
          <w:rFonts w:ascii="Times New Roman" w:hAnsi="Times New Roman" w:cs="Times New Roman"/>
          <w:sz w:val="24"/>
          <w:szCs w:val="24"/>
          <w:lang w:val="en"/>
        </w:rPr>
        <w:t xml:space="preserve"> – in </w:t>
      </w:r>
      <w:r w:rsidR="00B02A26" w:rsidRPr="008B6BCC">
        <w:rPr>
          <w:rStyle w:val="tlid-translation"/>
          <w:rFonts w:ascii="Times New Roman" w:hAnsi="Times New Roman" w:cs="Times New Roman"/>
          <w:sz w:val="24"/>
          <w:szCs w:val="24"/>
          <w:lang w:val="en"/>
        </w:rPr>
        <w:t>the amount of 80% of the minimum wage if the income has fallen by at least 15% compared to the previous month, provided that the income in the previous month was lower than 300% of the average remuneration,</w:t>
      </w:r>
    </w:p>
    <w:p w:rsidR="00B02A26" w:rsidRPr="00846197" w:rsidRDefault="002F1EC4" w:rsidP="00846197">
      <w:pPr>
        <w:spacing w:line="276" w:lineRule="auto"/>
        <w:ind w:left="1416"/>
        <w:jc w:val="both"/>
        <w:rPr>
          <w:rFonts w:ascii="Times New Roman" w:hAnsi="Times New Roman" w:cs="Times New Roman"/>
          <w:sz w:val="24"/>
          <w:szCs w:val="24"/>
          <w:lang w:val="en-US"/>
        </w:rPr>
      </w:pPr>
      <w:r w:rsidRPr="00846197">
        <w:rPr>
          <w:rFonts w:ascii="Times New Roman" w:hAnsi="Times New Roman" w:cs="Times New Roman"/>
          <w:sz w:val="24"/>
          <w:szCs w:val="24"/>
          <w:lang w:val="en-US"/>
        </w:rPr>
        <w:t xml:space="preserve">b. </w:t>
      </w:r>
      <w:r w:rsidR="00B02A26" w:rsidRPr="008B6BCC">
        <w:rPr>
          <w:rStyle w:val="tlid-translation"/>
          <w:rFonts w:ascii="Times New Roman" w:hAnsi="Times New Roman" w:cs="Times New Roman"/>
          <w:sz w:val="24"/>
          <w:szCs w:val="24"/>
          <w:lang w:val="en"/>
        </w:rPr>
        <w:t xml:space="preserve">for persons </w:t>
      </w:r>
      <w:r w:rsidR="00846197">
        <w:rPr>
          <w:rStyle w:val="tlid-translation"/>
          <w:rFonts w:ascii="Times New Roman" w:hAnsi="Times New Roman" w:cs="Times New Roman"/>
          <w:sz w:val="24"/>
          <w:szCs w:val="24"/>
          <w:lang w:val="en"/>
        </w:rPr>
        <w:t>with simplified tax settlement (</w:t>
      </w:r>
      <w:r w:rsidR="00B02A26" w:rsidRPr="008B6BCC">
        <w:rPr>
          <w:rStyle w:val="tlid-translation"/>
          <w:rFonts w:ascii="Times New Roman" w:hAnsi="Times New Roman" w:cs="Times New Roman"/>
          <w:sz w:val="24"/>
          <w:szCs w:val="24"/>
          <w:lang w:val="en"/>
        </w:rPr>
        <w:t xml:space="preserve">tax card or registered </w:t>
      </w:r>
      <w:r w:rsidR="004B4D51">
        <w:rPr>
          <w:rStyle w:val="tlid-translation"/>
          <w:rFonts w:ascii="Times New Roman" w:hAnsi="Times New Roman" w:cs="Times New Roman"/>
          <w:sz w:val="24"/>
          <w:szCs w:val="24"/>
          <w:lang w:val="en"/>
        </w:rPr>
        <w:t xml:space="preserve">income </w:t>
      </w:r>
      <w:r w:rsidR="00B02A26" w:rsidRPr="008B6BCC">
        <w:rPr>
          <w:rStyle w:val="tlid-translation"/>
          <w:rFonts w:ascii="Times New Roman" w:hAnsi="Times New Roman" w:cs="Times New Roman"/>
          <w:sz w:val="24"/>
          <w:szCs w:val="24"/>
          <w:lang w:val="en"/>
        </w:rPr>
        <w:t>lump sum</w:t>
      </w:r>
      <w:r w:rsidR="004B4D51">
        <w:rPr>
          <w:rStyle w:val="tlid-translation"/>
          <w:rFonts w:ascii="Times New Roman" w:hAnsi="Times New Roman" w:cs="Times New Roman"/>
          <w:sz w:val="24"/>
          <w:szCs w:val="24"/>
          <w:lang w:val="en"/>
        </w:rPr>
        <w:t xml:space="preserve"> tax</w:t>
      </w:r>
      <w:r w:rsidR="00846197">
        <w:rPr>
          <w:rStyle w:val="tlid-translation"/>
          <w:rFonts w:ascii="Times New Roman" w:hAnsi="Times New Roman" w:cs="Times New Roman"/>
          <w:sz w:val="24"/>
          <w:szCs w:val="24"/>
          <w:lang w:val="en"/>
        </w:rPr>
        <w:t xml:space="preserve">) </w:t>
      </w:r>
      <w:r w:rsidR="00B02A26" w:rsidRPr="008B6BCC">
        <w:rPr>
          <w:rStyle w:val="tlid-translation"/>
          <w:rFonts w:ascii="Times New Roman" w:hAnsi="Times New Roman" w:cs="Times New Roman"/>
          <w:sz w:val="24"/>
          <w:szCs w:val="24"/>
          <w:lang w:val="en"/>
        </w:rPr>
        <w:t>exempt</w:t>
      </w:r>
      <w:r w:rsidR="00846197">
        <w:rPr>
          <w:rStyle w:val="tlid-translation"/>
          <w:rFonts w:ascii="Times New Roman" w:hAnsi="Times New Roman" w:cs="Times New Roman"/>
          <w:sz w:val="24"/>
          <w:szCs w:val="24"/>
          <w:lang w:val="en"/>
        </w:rPr>
        <w:t>ed</w:t>
      </w:r>
      <w:r w:rsidR="00B02A26" w:rsidRPr="008B6BCC">
        <w:rPr>
          <w:rStyle w:val="tlid-translation"/>
          <w:rFonts w:ascii="Times New Roman" w:hAnsi="Times New Roman" w:cs="Times New Roman"/>
          <w:sz w:val="24"/>
          <w:szCs w:val="24"/>
          <w:lang w:val="en"/>
        </w:rPr>
        <w:t xml:space="preserve"> from VAT </w:t>
      </w:r>
      <w:r w:rsidR="00846197">
        <w:rPr>
          <w:rStyle w:val="tlid-translation"/>
          <w:rFonts w:ascii="Times New Roman" w:hAnsi="Times New Roman" w:cs="Times New Roman"/>
          <w:sz w:val="24"/>
          <w:szCs w:val="24"/>
          <w:lang w:val="en"/>
        </w:rPr>
        <w:t xml:space="preserve">payments, </w:t>
      </w:r>
      <w:r w:rsidR="00B02A26" w:rsidRPr="008B6BCC">
        <w:rPr>
          <w:rStyle w:val="tlid-translation"/>
          <w:rFonts w:ascii="Times New Roman" w:hAnsi="Times New Roman" w:cs="Times New Roman"/>
          <w:sz w:val="24"/>
          <w:szCs w:val="24"/>
          <w:lang w:val="en"/>
        </w:rPr>
        <w:t>in the amount of 50% of the minimum wage.</w:t>
      </w:r>
    </w:p>
    <w:p w:rsidR="00B02A26" w:rsidRPr="008B6BCC" w:rsidRDefault="00B02A26" w:rsidP="00FC2208">
      <w:pPr>
        <w:spacing w:line="276" w:lineRule="auto"/>
        <w:ind w:firstLine="708"/>
        <w:jc w:val="both"/>
        <w:rPr>
          <w:rFonts w:ascii="Times New Roman" w:hAnsi="Times New Roman" w:cs="Times New Roman"/>
          <w:sz w:val="24"/>
          <w:szCs w:val="24"/>
          <w:lang w:val="en-US"/>
        </w:rPr>
      </w:pPr>
      <w:r w:rsidRPr="008B6BCC">
        <w:rPr>
          <w:rStyle w:val="tlid-translation"/>
          <w:rFonts w:ascii="Times New Roman" w:hAnsi="Times New Roman" w:cs="Times New Roman"/>
          <w:sz w:val="24"/>
          <w:szCs w:val="24"/>
          <w:lang w:val="en"/>
        </w:rPr>
        <w:t>- Expanding the number of people entitled to additional care allowance</w:t>
      </w:r>
      <w:r w:rsidR="00EB1A3A">
        <w:rPr>
          <w:rStyle w:val="tlid-translation"/>
          <w:rFonts w:ascii="Times New Roman" w:hAnsi="Times New Roman" w:cs="Times New Roman"/>
          <w:sz w:val="24"/>
          <w:szCs w:val="24"/>
          <w:lang w:val="en"/>
        </w:rPr>
        <w:t xml:space="preserve"> with</w:t>
      </w:r>
      <w:r w:rsidRPr="008B6BCC">
        <w:rPr>
          <w:rStyle w:val="tlid-translation"/>
          <w:rFonts w:ascii="Times New Roman" w:hAnsi="Times New Roman" w:cs="Times New Roman"/>
          <w:sz w:val="24"/>
          <w:szCs w:val="24"/>
          <w:lang w:val="en"/>
        </w:rPr>
        <w:t>:</w:t>
      </w:r>
    </w:p>
    <w:p w:rsidR="00B02A26" w:rsidRPr="004A4C72" w:rsidRDefault="002F1EC4" w:rsidP="004A4C72">
      <w:pPr>
        <w:spacing w:line="276" w:lineRule="auto"/>
        <w:ind w:left="1416"/>
        <w:jc w:val="both"/>
        <w:rPr>
          <w:rFonts w:ascii="Times New Roman" w:hAnsi="Times New Roman" w:cs="Times New Roman"/>
          <w:sz w:val="24"/>
          <w:szCs w:val="24"/>
          <w:lang w:val="en-US"/>
        </w:rPr>
      </w:pPr>
      <w:r w:rsidRPr="004A4C72">
        <w:rPr>
          <w:rFonts w:ascii="Times New Roman" w:hAnsi="Times New Roman" w:cs="Times New Roman"/>
          <w:sz w:val="24"/>
          <w:szCs w:val="24"/>
          <w:lang w:val="en-US"/>
        </w:rPr>
        <w:t xml:space="preserve">a. </w:t>
      </w:r>
      <w:r w:rsidR="00B02A26" w:rsidRPr="004A4C72">
        <w:rPr>
          <w:rStyle w:val="tlid-translation"/>
          <w:rFonts w:ascii="Times New Roman" w:hAnsi="Times New Roman" w:cs="Times New Roman"/>
          <w:sz w:val="24"/>
          <w:szCs w:val="24"/>
          <w:lang w:val="en-US"/>
        </w:rPr>
        <w:t xml:space="preserve">the insured </w:t>
      </w:r>
      <w:r w:rsidR="004A4C72" w:rsidRPr="004A4C72">
        <w:rPr>
          <w:rStyle w:val="tlid-translation"/>
          <w:rFonts w:ascii="Times New Roman" w:hAnsi="Times New Roman" w:cs="Times New Roman"/>
          <w:sz w:val="24"/>
          <w:szCs w:val="24"/>
          <w:lang w:val="en-US"/>
        </w:rPr>
        <w:t>exempted</w:t>
      </w:r>
      <w:r w:rsidR="00B02A26" w:rsidRPr="004A4C72">
        <w:rPr>
          <w:rStyle w:val="tlid-translation"/>
          <w:rFonts w:ascii="Times New Roman" w:hAnsi="Times New Roman" w:cs="Times New Roman"/>
          <w:sz w:val="24"/>
          <w:szCs w:val="24"/>
          <w:lang w:val="en-US"/>
        </w:rPr>
        <w:t xml:space="preserve"> from work due to the </w:t>
      </w:r>
      <w:r w:rsidR="004A4C72" w:rsidRPr="004A4C72">
        <w:rPr>
          <w:rStyle w:val="tlid-translation"/>
          <w:rFonts w:ascii="Times New Roman" w:hAnsi="Times New Roman" w:cs="Times New Roman"/>
          <w:sz w:val="24"/>
          <w:szCs w:val="24"/>
          <w:lang w:val="en-US"/>
        </w:rPr>
        <w:t xml:space="preserve">necessity </w:t>
      </w:r>
      <w:r w:rsidR="00EB1A3A" w:rsidRPr="004A4C72">
        <w:rPr>
          <w:rStyle w:val="tlid-translation"/>
          <w:rFonts w:ascii="Times New Roman" w:hAnsi="Times New Roman" w:cs="Times New Roman"/>
          <w:sz w:val="24"/>
          <w:szCs w:val="24"/>
          <w:lang w:val="en-US"/>
        </w:rPr>
        <w:t>to personally take care of a </w:t>
      </w:r>
      <w:r w:rsidR="00B02A26" w:rsidRPr="004A4C72">
        <w:rPr>
          <w:rStyle w:val="tlid-translation"/>
          <w:rFonts w:ascii="Times New Roman" w:hAnsi="Times New Roman" w:cs="Times New Roman"/>
          <w:sz w:val="24"/>
          <w:szCs w:val="24"/>
          <w:lang w:val="en-US"/>
        </w:rPr>
        <w:t xml:space="preserve">person holding a </w:t>
      </w:r>
      <w:r w:rsidR="004A4C72" w:rsidRPr="004A4C72">
        <w:rPr>
          <w:rStyle w:val="tlid-translation"/>
          <w:rFonts w:ascii="Times New Roman" w:hAnsi="Times New Roman" w:cs="Times New Roman"/>
          <w:sz w:val="24"/>
          <w:szCs w:val="24"/>
          <w:lang w:val="en-US"/>
        </w:rPr>
        <w:t xml:space="preserve">severe </w:t>
      </w:r>
      <w:r w:rsidR="00B02A26" w:rsidRPr="004A4C72">
        <w:rPr>
          <w:rStyle w:val="tlid-translation"/>
          <w:rFonts w:ascii="Times New Roman" w:hAnsi="Times New Roman" w:cs="Times New Roman"/>
          <w:sz w:val="24"/>
          <w:szCs w:val="24"/>
          <w:lang w:val="en-US"/>
        </w:rPr>
        <w:t>disability certificate up to the age of 18 or a</w:t>
      </w:r>
      <w:r w:rsidR="004A4C72">
        <w:rPr>
          <w:rStyle w:val="tlid-translation"/>
          <w:rFonts w:ascii="Times New Roman" w:hAnsi="Times New Roman" w:cs="Times New Roman"/>
          <w:sz w:val="24"/>
          <w:szCs w:val="24"/>
          <w:lang w:val="en-US"/>
        </w:rPr>
        <w:t> </w:t>
      </w:r>
      <w:r w:rsidR="00B02A26" w:rsidRPr="004A4C72">
        <w:rPr>
          <w:rStyle w:val="tlid-translation"/>
          <w:rFonts w:ascii="Times New Roman" w:hAnsi="Times New Roman" w:cs="Times New Roman"/>
          <w:sz w:val="24"/>
          <w:szCs w:val="24"/>
          <w:lang w:val="en-US"/>
        </w:rPr>
        <w:t xml:space="preserve">disability certificate </w:t>
      </w:r>
      <w:r w:rsidR="004A4C72" w:rsidRPr="004A4C72">
        <w:rPr>
          <w:rStyle w:val="tlid-translation"/>
          <w:rFonts w:ascii="Times New Roman" w:hAnsi="Times New Roman" w:cs="Times New Roman"/>
          <w:sz w:val="24"/>
          <w:szCs w:val="24"/>
          <w:lang w:val="en-US"/>
        </w:rPr>
        <w:t xml:space="preserve">of any level </w:t>
      </w:r>
      <w:r w:rsidR="00B02A26" w:rsidRPr="004A4C72">
        <w:rPr>
          <w:rStyle w:val="tlid-translation"/>
          <w:rFonts w:ascii="Times New Roman" w:hAnsi="Times New Roman" w:cs="Times New Roman"/>
          <w:sz w:val="24"/>
          <w:szCs w:val="24"/>
          <w:lang w:val="en-US"/>
        </w:rPr>
        <w:t>in the event of the institution closing,</w:t>
      </w:r>
    </w:p>
    <w:p w:rsidR="00B02A26" w:rsidRPr="004A4C72" w:rsidRDefault="002F1EC4" w:rsidP="004A4C72">
      <w:pPr>
        <w:spacing w:line="276" w:lineRule="auto"/>
        <w:ind w:left="1416"/>
        <w:jc w:val="both"/>
        <w:rPr>
          <w:rFonts w:ascii="Times New Roman" w:hAnsi="Times New Roman" w:cs="Times New Roman"/>
          <w:sz w:val="24"/>
          <w:szCs w:val="24"/>
          <w:lang w:val="en-US"/>
        </w:rPr>
      </w:pPr>
      <w:r w:rsidRPr="004A4C72">
        <w:rPr>
          <w:rFonts w:ascii="Times New Roman" w:hAnsi="Times New Roman" w:cs="Times New Roman"/>
          <w:sz w:val="24"/>
          <w:szCs w:val="24"/>
          <w:lang w:val="en-US"/>
        </w:rPr>
        <w:t xml:space="preserve">b. </w:t>
      </w:r>
      <w:r w:rsidR="004A4C72" w:rsidRPr="004A4C72">
        <w:rPr>
          <w:rStyle w:val="tlid-translation"/>
          <w:rFonts w:ascii="Times New Roman" w:hAnsi="Times New Roman" w:cs="Times New Roman"/>
          <w:sz w:val="24"/>
          <w:szCs w:val="24"/>
          <w:lang w:val="en-US"/>
        </w:rPr>
        <w:t>p</w:t>
      </w:r>
      <w:proofErr w:type="spellStart"/>
      <w:r w:rsidR="004A4C72">
        <w:rPr>
          <w:rStyle w:val="tlid-translation"/>
          <w:rFonts w:ascii="Times New Roman" w:hAnsi="Times New Roman" w:cs="Times New Roman"/>
          <w:sz w:val="24"/>
          <w:szCs w:val="24"/>
          <w:lang w:val="en"/>
        </w:rPr>
        <w:t>ersons</w:t>
      </w:r>
      <w:proofErr w:type="spellEnd"/>
      <w:r w:rsidR="004A4C72">
        <w:rPr>
          <w:rStyle w:val="tlid-translation"/>
          <w:rFonts w:ascii="Times New Roman" w:hAnsi="Times New Roman" w:cs="Times New Roman"/>
          <w:sz w:val="24"/>
          <w:szCs w:val="24"/>
          <w:lang w:val="en"/>
        </w:rPr>
        <w:t xml:space="preserve"> caring for</w:t>
      </w:r>
      <w:r w:rsidR="00B02A26" w:rsidRPr="008B6BCC">
        <w:rPr>
          <w:rStyle w:val="tlid-translation"/>
          <w:rFonts w:ascii="Times New Roman" w:hAnsi="Times New Roman" w:cs="Times New Roman"/>
          <w:sz w:val="24"/>
          <w:szCs w:val="24"/>
          <w:lang w:val="en"/>
        </w:rPr>
        <w:t xml:space="preserve"> a sick</w:t>
      </w:r>
      <w:r w:rsidR="004B4D51">
        <w:rPr>
          <w:rStyle w:val="tlid-translation"/>
          <w:rFonts w:ascii="Times New Roman" w:hAnsi="Times New Roman" w:cs="Times New Roman"/>
          <w:sz w:val="24"/>
          <w:szCs w:val="24"/>
          <w:lang w:val="en"/>
        </w:rPr>
        <w:t>,</w:t>
      </w:r>
      <w:r w:rsidR="00B02A26" w:rsidRPr="008B6BCC">
        <w:rPr>
          <w:rStyle w:val="tlid-translation"/>
          <w:rFonts w:ascii="Times New Roman" w:hAnsi="Times New Roman" w:cs="Times New Roman"/>
          <w:sz w:val="24"/>
          <w:szCs w:val="24"/>
          <w:lang w:val="en"/>
        </w:rPr>
        <w:t xml:space="preserve"> adult</w:t>
      </w:r>
      <w:r w:rsidR="004B4D51">
        <w:rPr>
          <w:rStyle w:val="tlid-translation"/>
          <w:rFonts w:ascii="Times New Roman" w:hAnsi="Times New Roman" w:cs="Times New Roman"/>
          <w:sz w:val="24"/>
          <w:szCs w:val="24"/>
          <w:lang w:val="en"/>
        </w:rPr>
        <w:t>,</w:t>
      </w:r>
      <w:r w:rsidR="00B02A26" w:rsidRPr="008B6BCC">
        <w:rPr>
          <w:rStyle w:val="tlid-translation"/>
          <w:rFonts w:ascii="Times New Roman" w:hAnsi="Times New Roman" w:cs="Times New Roman"/>
          <w:sz w:val="24"/>
          <w:szCs w:val="24"/>
          <w:lang w:val="en"/>
        </w:rPr>
        <w:t xml:space="preserve"> disabled family member in the event of suspension of day care facilities.</w:t>
      </w:r>
    </w:p>
    <w:p w:rsidR="00B02A26" w:rsidRPr="008B6BCC" w:rsidRDefault="00B02A26" w:rsidP="00FC2208">
      <w:pPr>
        <w:spacing w:line="276" w:lineRule="auto"/>
        <w:ind w:left="708"/>
        <w:jc w:val="both"/>
        <w:rPr>
          <w:rFonts w:ascii="Times New Roman" w:hAnsi="Times New Roman" w:cs="Times New Roman"/>
          <w:sz w:val="24"/>
          <w:szCs w:val="24"/>
          <w:lang w:val="en-US"/>
        </w:rPr>
      </w:pPr>
      <w:r w:rsidRPr="008B6BCC">
        <w:rPr>
          <w:rStyle w:val="tlid-translation"/>
          <w:rFonts w:ascii="Times New Roman" w:hAnsi="Times New Roman" w:cs="Times New Roman"/>
          <w:sz w:val="24"/>
          <w:szCs w:val="24"/>
          <w:lang w:val="en"/>
        </w:rPr>
        <w:t xml:space="preserve">- Increasing the </w:t>
      </w:r>
      <w:r w:rsidR="00D130BC">
        <w:rPr>
          <w:rStyle w:val="tlid-translation"/>
          <w:rFonts w:ascii="Times New Roman" w:hAnsi="Times New Roman" w:cs="Times New Roman"/>
          <w:sz w:val="24"/>
          <w:szCs w:val="24"/>
          <w:lang w:val="en"/>
        </w:rPr>
        <w:t xml:space="preserve">base </w:t>
      </w:r>
      <w:r w:rsidRPr="008B6BCC">
        <w:rPr>
          <w:rStyle w:val="tlid-translation"/>
          <w:rFonts w:ascii="Times New Roman" w:hAnsi="Times New Roman" w:cs="Times New Roman"/>
          <w:sz w:val="24"/>
          <w:szCs w:val="24"/>
          <w:lang w:val="en"/>
        </w:rPr>
        <w:t xml:space="preserve">amount of monthly co-financing </w:t>
      </w:r>
      <w:r w:rsidR="00D130BC">
        <w:rPr>
          <w:rStyle w:val="tlid-translation"/>
          <w:rFonts w:ascii="Times New Roman" w:hAnsi="Times New Roman" w:cs="Times New Roman"/>
          <w:sz w:val="24"/>
          <w:szCs w:val="24"/>
          <w:lang w:val="en"/>
        </w:rPr>
        <w:t xml:space="preserve">of </w:t>
      </w:r>
      <w:r w:rsidRPr="008B6BCC">
        <w:rPr>
          <w:rStyle w:val="tlid-translation"/>
          <w:rFonts w:ascii="Times New Roman" w:hAnsi="Times New Roman" w:cs="Times New Roman"/>
          <w:sz w:val="24"/>
          <w:szCs w:val="24"/>
          <w:lang w:val="en"/>
        </w:rPr>
        <w:t xml:space="preserve">the remuneration </w:t>
      </w:r>
      <w:r w:rsidR="00D130BC">
        <w:rPr>
          <w:rStyle w:val="tlid-translation"/>
          <w:rFonts w:ascii="Times New Roman" w:hAnsi="Times New Roman" w:cs="Times New Roman"/>
          <w:sz w:val="24"/>
          <w:szCs w:val="24"/>
          <w:lang w:val="en"/>
        </w:rPr>
        <w:t xml:space="preserve">for </w:t>
      </w:r>
      <w:r w:rsidRPr="008B6BCC">
        <w:rPr>
          <w:rStyle w:val="tlid-translation"/>
          <w:rFonts w:ascii="Times New Roman" w:hAnsi="Times New Roman" w:cs="Times New Roman"/>
          <w:sz w:val="24"/>
          <w:szCs w:val="24"/>
          <w:lang w:val="en"/>
        </w:rPr>
        <w:t>disabled employees (</w:t>
      </w:r>
      <w:r w:rsidR="00D130BC">
        <w:rPr>
          <w:rStyle w:val="tlid-translation"/>
          <w:rFonts w:ascii="Times New Roman" w:hAnsi="Times New Roman" w:cs="Times New Roman"/>
          <w:sz w:val="24"/>
          <w:szCs w:val="24"/>
          <w:lang w:val="en"/>
        </w:rPr>
        <w:t xml:space="preserve">from </w:t>
      </w:r>
      <w:r w:rsidRPr="008B6BCC">
        <w:rPr>
          <w:rStyle w:val="tlid-translation"/>
          <w:rFonts w:ascii="Times New Roman" w:hAnsi="Times New Roman" w:cs="Times New Roman"/>
          <w:sz w:val="24"/>
          <w:szCs w:val="24"/>
          <w:lang w:val="en"/>
        </w:rPr>
        <w:t xml:space="preserve">1,800 to 1,950 </w:t>
      </w:r>
      <w:r w:rsidR="00D130BC">
        <w:rPr>
          <w:rStyle w:val="tlid-translation"/>
          <w:rFonts w:ascii="Times New Roman" w:hAnsi="Times New Roman" w:cs="Times New Roman"/>
          <w:sz w:val="24"/>
          <w:szCs w:val="24"/>
          <w:lang w:val="en"/>
        </w:rPr>
        <w:t>PLN in the case of a </w:t>
      </w:r>
      <w:r w:rsidRPr="008B6BCC">
        <w:rPr>
          <w:rStyle w:val="tlid-translation"/>
          <w:rFonts w:ascii="Times New Roman" w:hAnsi="Times New Roman" w:cs="Times New Roman"/>
          <w:sz w:val="24"/>
          <w:szCs w:val="24"/>
          <w:lang w:val="en"/>
        </w:rPr>
        <w:t xml:space="preserve">severely disabled person, from </w:t>
      </w:r>
      <w:bookmarkStart w:id="0" w:name="_GoBack"/>
      <w:bookmarkEnd w:id="0"/>
      <w:r w:rsidRPr="008B6BCC">
        <w:rPr>
          <w:rStyle w:val="tlid-translation"/>
          <w:rFonts w:ascii="Times New Roman" w:hAnsi="Times New Roman" w:cs="Times New Roman"/>
          <w:sz w:val="24"/>
          <w:szCs w:val="24"/>
          <w:lang w:val="en"/>
        </w:rPr>
        <w:t xml:space="preserve">1,125 to 1,200 </w:t>
      </w:r>
      <w:r w:rsidR="00D130BC">
        <w:rPr>
          <w:rStyle w:val="tlid-translation"/>
          <w:rFonts w:ascii="Times New Roman" w:hAnsi="Times New Roman" w:cs="Times New Roman"/>
          <w:sz w:val="24"/>
          <w:szCs w:val="24"/>
          <w:lang w:val="en"/>
        </w:rPr>
        <w:t xml:space="preserve">PLN for </w:t>
      </w:r>
      <w:r w:rsidRPr="008B6BCC">
        <w:rPr>
          <w:rStyle w:val="tlid-translation"/>
          <w:rFonts w:ascii="Times New Roman" w:hAnsi="Times New Roman" w:cs="Times New Roman"/>
          <w:sz w:val="24"/>
          <w:szCs w:val="24"/>
          <w:lang w:val="en"/>
        </w:rPr>
        <w:t>moderate levels</w:t>
      </w:r>
      <w:r w:rsidR="00D130BC">
        <w:rPr>
          <w:rStyle w:val="tlid-translation"/>
          <w:rFonts w:ascii="Times New Roman" w:hAnsi="Times New Roman" w:cs="Times New Roman"/>
          <w:sz w:val="24"/>
          <w:szCs w:val="24"/>
          <w:lang w:val="en"/>
        </w:rPr>
        <w:t xml:space="preserve"> of disability</w:t>
      </w:r>
      <w:r w:rsidRPr="008B6BCC">
        <w:rPr>
          <w:rStyle w:val="tlid-translation"/>
          <w:rFonts w:ascii="Times New Roman" w:hAnsi="Times New Roman" w:cs="Times New Roman"/>
          <w:sz w:val="24"/>
          <w:szCs w:val="24"/>
          <w:lang w:val="en"/>
        </w:rPr>
        <w:t>, addition to the base amount: from 600 to 1,200, and 900 PLN</w:t>
      </w:r>
      <w:r w:rsidR="00D130BC">
        <w:rPr>
          <w:rStyle w:val="tlid-translation"/>
          <w:rFonts w:ascii="Times New Roman" w:hAnsi="Times New Roman" w:cs="Times New Roman"/>
          <w:sz w:val="24"/>
          <w:szCs w:val="24"/>
          <w:lang w:val="en"/>
        </w:rPr>
        <w:t xml:space="preserve"> </w:t>
      </w:r>
      <w:r w:rsidR="00D130BC" w:rsidRPr="008B6BCC">
        <w:rPr>
          <w:rStyle w:val="tlid-translation"/>
          <w:rFonts w:ascii="Times New Roman" w:hAnsi="Times New Roman" w:cs="Times New Roman"/>
          <w:sz w:val="24"/>
          <w:szCs w:val="24"/>
          <w:lang w:val="en"/>
        </w:rPr>
        <w:t>respectively</w:t>
      </w:r>
      <w:r w:rsidRPr="008B6BCC">
        <w:rPr>
          <w:rStyle w:val="tlid-translation"/>
          <w:rFonts w:ascii="Times New Roman" w:hAnsi="Times New Roman" w:cs="Times New Roman"/>
          <w:sz w:val="24"/>
          <w:szCs w:val="24"/>
          <w:lang w:val="en"/>
        </w:rPr>
        <w:t>).</w:t>
      </w:r>
    </w:p>
    <w:p w:rsidR="00B02A26" w:rsidRPr="008B6BCC" w:rsidRDefault="00B02A26" w:rsidP="00FC2208">
      <w:pPr>
        <w:spacing w:line="276" w:lineRule="auto"/>
        <w:ind w:left="708"/>
        <w:jc w:val="both"/>
        <w:rPr>
          <w:rFonts w:ascii="Times New Roman" w:hAnsi="Times New Roman" w:cs="Times New Roman"/>
          <w:sz w:val="24"/>
          <w:szCs w:val="24"/>
          <w:lang w:val="en-US"/>
        </w:rPr>
      </w:pPr>
      <w:r w:rsidRPr="008B6BCC">
        <w:rPr>
          <w:rStyle w:val="tlid-translation"/>
          <w:rFonts w:ascii="Times New Roman" w:hAnsi="Times New Roman" w:cs="Times New Roman"/>
          <w:sz w:val="24"/>
          <w:szCs w:val="24"/>
          <w:lang w:val="en"/>
        </w:rPr>
        <w:t xml:space="preserve">- </w:t>
      </w:r>
      <w:r w:rsidR="007C0882">
        <w:rPr>
          <w:rStyle w:val="tlid-translation"/>
          <w:rFonts w:ascii="Times New Roman" w:hAnsi="Times New Roman" w:cs="Times New Roman"/>
          <w:sz w:val="24"/>
          <w:szCs w:val="24"/>
          <w:lang w:val="en"/>
        </w:rPr>
        <w:t>Allowing</w:t>
      </w:r>
      <w:r w:rsidRPr="008B6BCC">
        <w:rPr>
          <w:rStyle w:val="tlid-translation"/>
          <w:rFonts w:ascii="Times New Roman" w:hAnsi="Times New Roman" w:cs="Times New Roman"/>
          <w:sz w:val="24"/>
          <w:szCs w:val="24"/>
          <w:lang w:val="en"/>
        </w:rPr>
        <w:t xml:space="preserve"> employers to </w:t>
      </w:r>
      <w:r w:rsidR="00D130BC">
        <w:rPr>
          <w:rStyle w:val="tlid-translation"/>
          <w:rFonts w:ascii="Times New Roman" w:hAnsi="Times New Roman" w:cs="Times New Roman"/>
          <w:sz w:val="24"/>
          <w:szCs w:val="24"/>
          <w:lang w:val="en"/>
        </w:rPr>
        <w:t xml:space="preserve">use </w:t>
      </w:r>
      <w:r w:rsidRPr="008B6BCC">
        <w:rPr>
          <w:rStyle w:val="tlid-translation"/>
          <w:rFonts w:ascii="Times New Roman" w:hAnsi="Times New Roman" w:cs="Times New Roman"/>
          <w:sz w:val="24"/>
          <w:szCs w:val="24"/>
          <w:lang w:val="en"/>
        </w:rPr>
        <w:t>more flexible rules for dete</w:t>
      </w:r>
      <w:r w:rsidR="00D130BC">
        <w:rPr>
          <w:rStyle w:val="tlid-translation"/>
          <w:rFonts w:ascii="Times New Roman" w:hAnsi="Times New Roman" w:cs="Times New Roman"/>
          <w:sz w:val="24"/>
          <w:szCs w:val="24"/>
          <w:lang w:val="en"/>
        </w:rPr>
        <w:t>rmining employees’</w:t>
      </w:r>
      <w:r w:rsidRPr="008B6BCC">
        <w:rPr>
          <w:rStyle w:val="tlid-translation"/>
          <w:rFonts w:ascii="Times New Roman" w:hAnsi="Times New Roman" w:cs="Times New Roman"/>
          <w:sz w:val="24"/>
          <w:szCs w:val="24"/>
          <w:lang w:val="en"/>
        </w:rPr>
        <w:t xml:space="preserve"> working time and modifying employment conditions in order to preserve jobs (limiting uninterrupted daily and weekly rest, introducing an equivalent working time system without having to meet the requirements </w:t>
      </w:r>
      <w:r w:rsidR="007C0882">
        <w:rPr>
          <w:rStyle w:val="tlid-translation"/>
          <w:rFonts w:ascii="Times New Roman" w:hAnsi="Times New Roman" w:cs="Times New Roman"/>
          <w:sz w:val="24"/>
          <w:szCs w:val="24"/>
          <w:lang w:val="en"/>
        </w:rPr>
        <w:t xml:space="preserve">from </w:t>
      </w:r>
      <w:r w:rsidRPr="008B6BCC">
        <w:rPr>
          <w:rStyle w:val="tlid-translation"/>
          <w:rFonts w:ascii="Times New Roman" w:hAnsi="Times New Roman" w:cs="Times New Roman"/>
          <w:sz w:val="24"/>
          <w:szCs w:val="24"/>
          <w:lang w:val="en"/>
        </w:rPr>
        <w:t>the Labor Code).</w:t>
      </w:r>
    </w:p>
    <w:p w:rsidR="00B02A26" w:rsidRPr="008B6BCC" w:rsidRDefault="00B02A26" w:rsidP="00FC2208">
      <w:pPr>
        <w:spacing w:line="276" w:lineRule="auto"/>
        <w:ind w:left="708"/>
        <w:jc w:val="both"/>
        <w:rPr>
          <w:rFonts w:ascii="Times New Roman" w:hAnsi="Times New Roman" w:cs="Times New Roman"/>
          <w:sz w:val="24"/>
          <w:szCs w:val="24"/>
          <w:lang w:val="en-US"/>
        </w:rPr>
      </w:pPr>
      <w:r w:rsidRPr="008B6BCC">
        <w:rPr>
          <w:rStyle w:val="tlid-translation"/>
          <w:rFonts w:ascii="Times New Roman" w:hAnsi="Times New Roman" w:cs="Times New Roman"/>
          <w:sz w:val="24"/>
          <w:szCs w:val="24"/>
          <w:lang w:val="en"/>
        </w:rPr>
        <w:t>- Extending the duration of lease agreement</w:t>
      </w:r>
      <w:r w:rsidR="008C4565">
        <w:rPr>
          <w:rStyle w:val="tlid-translation"/>
          <w:rFonts w:ascii="Times New Roman" w:hAnsi="Times New Roman" w:cs="Times New Roman"/>
          <w:sz w:val="24"/>
          <w:szCs w:val="24"/>
          <w:lang w:val="en"/>
        </w:rPr>
        <w:t>s</w:t>
      </w:r>
      <w:r w:rsidRPr="008B6BCC">
        <w:rPr>
          <w:rStyle w:val="tlid-translation"/>
          <w:rFonts w:ascii="Times New Roman" w:hAnsi="Times New Roman" w:cs="Times New Roman"/>
          <w:sz w:val="24"/>
          <w:szCs w:val="24"/>
          <w:lang w:val="en"/>
        </w:rPr>
        <w:t xml:space="preserve"> </w:t>
      </w:r>
      <w:r w:rsidR="008C4565" w:rsidRPr="008B6BCC">
        <w:rPr>
          <w:rStyle w:val="tlid-translation"/>
          <w:rFonts w:ascii="Times New Roman" w:hAnsi="Times New Roman" w:cs="Times New Roman"/>
          <w:sz w:val="24"/>
          <w:szCs w:val="24"/>
          <w:lang w:val="en"/>
        </w:rPr>
        <w:t xml:space="preserve">under current conditions </w:t>
      </w:r>
      <w:r w:rsidRPr="008B6BCC">
        <w:rPr>
          <w:rStyle w:val="tlid-translation"/>
          <w:rFonts w:ascii="Times New Roman" w:hAnsi="Times New Roman" w:cs="Times New Roman"/>
          <w:sz w:val="24"/>
          <w:szCs w:val="24"/>
          <w:lang w:val="en"/>
        </w:rPr>
        <w:t xml:space="preserve">(for residential premises </w:t>
      </w:r>
      <w:r w:rsidR="008C4565">
        <w:rPr>
          <w:rStyle w:val="tlid-translation"/>
          <w:rFonts w:ascii="Times New Roman" w:hAnsi="Times New Roman" w:cs="Times New Roman"/>
          <w:sz w:val="24"/>
          <w:szCs w:val="24"/>
          <w:lang w:val="en"/>
        </w:rPr>
        <w:t xml:space="preserve">as well as </w:t>
      </w:r>
      <w:r w:rsidRPr="008B6BCC">
        <w:rPr>
          <w:rStyle w:val="tlid-translation"/>
          <w:rFonts w:ascii="Times New Roman" w:hAnsi="Times New Roman" w:cs="Times New Roman"/>
          <w:sz w:val="24"/>
          <w:szCs w:val="24"/>
          <w:lang w:val="en"/>
        </w:rPr>
        <w:t>premises</w:t>
      </w:r>
      <w:r w:rsidR="008C4565">
        <w:rPr>
          <w:rStyle w:val="tlid-translation"/>
          <w:rFonts w:ascii="Times New Roman" w:hAnsi="Times New Roman" w:cs="Times New Roman"/>
          <w:sz w:val="24"/>
          <w:szCs w:val="24"/>
          <w:lang w:val="en"/>
        </w:rPr>
        <w:t xml:space="preserve"> let</w:t>
      </w:r>
      <w:r w:rsidRPr="008B6BCC">
        <w:rPr>
          <w:rStyle w:val="tlid-translation"/>
          <w:rFonts w:ascii="Times New Roman" w:hAnsi="Times New Roman" w:cs="Times New Roman"/>
          <w:sz w:val="24"/>
          <w:szCs w:val="24"/>
          <w:lang w:val="en"/>
        </w:rPr>
        <w:t xml:space="preserve"> for other purposes) until 30 June </w:t>
      </w:r>
      <w:r w:rsidR="008C4565">
        <w:rPr>
          <w:rStyle w:val="tlid-translation"/>
          <w:rFonts w:ascii="Times New Roman" w:hAnsi="Times New Roman" w:cs="Times New Roman"/>
          <w:sz w:val="24"/>
          <w:szCs w:val="24"/>
          <w:lang w:val="en"/>
        </w:rPr>
        <w:t>2020 on the basis of the tenant’</w:t>
      </w:r>
      <w:r w:rsidRPr="008B6BCC">
        <w:rPr>
          <w:rStyle w:val="tlid-translation"/>
          <w:rFonts w:ascii="Times New Roman" w:hAnsi="Times New Roman" w:cs="Times New Roman"/>
          <w:sz w:val="24"/>
          <w:szCs w:val="24"/>
          <w:lang w:val="en"/>
        </w:rPr>
        <w:t>s declaration of intent.</w:t>
      </w:r>
    </w:p>
    <w:p w:rsidR="00B02A26" w:rsidRPr="008B6BCC" w:rsidRDefault="00B02A26" w:rsidP="00FC2208">
      <w:pPr>
        <w:spacing w:line="276" w:lineRule="auto"/>
        <w:jc w:val="both"/>
        <w:rPr>
          <w:rFonts w:ascii="Times New Roman" w:hAnsi="Times New Roman" w:cs="Times New Roman"/>
          <w:sz w:val="24"/>
          <w:szCs w:val="24"/>
          <w:lang w:val="en-US"/>
        </w:rPr>
      </w:pPr>
      <w:r w:rsidRPr="008B6BCC">
        <w:rPr>
          <w:rStyle w:val="tlid-translation"/>
          <w:rFonts w:ascii="Times New Roman" w:hAnsi="Times New Roman" w:cs="Times New Roman"/>
          <w:sz w:val="24"/>
          <w:szCs w:val="24"/>
          <w:lang w:val="en"/>
        </w:rPr>
        <w:t>In addition, the National Bank of Poland launched monetary policy instruments to improve financial sector</w:t>
      </w:r>
      <w:r w:rsidR="008C4565">
        <w:rPr>
          <w:rStyle w:val="tlid-translation"/>
          <w:rFonts w:ascii="Times New Roman" w:hAnsi="Times New Roman" w:cs="Times New Roman"/>
          <w:sz w:val="24"/>
          <w:szCs w:val="24"/>
          <w:lang w:val="en"/>
        </w:rPr>
        <w:t>’s</w:t>
      </w:r>
      <w:r w:rsidRPr="008B6BCC">
        <w:rPr>
          <w:rStyle w:val="tlid-translation"/>
          <w:rFonts w:ascii="Times New Roman" w:hAnsi="Times New Roman" w:cs="Times New Roman"/>
          <w:sz w:val="24"/>
          <w:szCs w:val="24"/>
          <w:lang w:val="en"/>
        </w:rPr>
        <w:t xml:space="preserve"> liquidity. The banks offere</w:t>
      </w:r>
      <w:r w:rsidR="008C4565">
        <w:rPr>
          <w:rStyle w:val="tlid-translation"/>
          <w:rFonts w:ascii="Times New Roman" w:hAnsi="Times New Roman" w:cs="Times New Roman"/>
          <w:sz w:val="24"/>
          <w:szCs w:val="24"/>
          <w:lang w:val="en"/>
        </w:rPr>
        <w:t xml:space="preserve">d the possibility to defer </w:t>
      </w:r>
      <w:r w:rsidRPr="008B6BCC">
        <w:rPr>
          <w:rStyle w:val="tlid-translation"/>
          <w:rFonts w:ascii="Times New Roman" w:hAnsi="Times New Roman" w:cs="Times New Roman"/>
          <w:sz w:val="24"/>
          <w:szCs w:val="24"/>
          <w:lang w:val="en"/>
        </w:rPr>
        <w:t xml:space="preserve">payment of </w:t>
      </w:r>
      <w:r w:rsidR="008C4565">
        <w:rPr>
          <w:rStyle w:val="tlid-translation"/>
          <w:rFonts w:ascii="Times New Roman" w:hAnsi="Times New Roman" w:cs="Times New Roman"/>
          <w:sz w:val="24"/>
          <w:szCs w:val="24"/>
          <w:lang w:val="en"/>
        </w:rPr>
        <w:t xml:space="preserve">credit </w:t>
      </w:r>
      <w:r w:rsidRPr="008B6BCC">
        <w:rPr>
          <w:rStyle w:val="tlid-translation"/>
          <w:rFonts w:ascii="Times New Roman" w:hAnsi="Times New Roman" w:cs="Times New Roman"/>
          <w:sz w:val="24"/>
          <w:szCs w:val="24"/>
          <w:lang w:val="en"/>
        </w:rPr>
        <w:t>installments.</w:t>
      </w:r>
    </w:p>
    <w:p w:rsidR="00421AC3" w:rsidRPr="001562C0" w:rsidRDefault="00421AC3" w:rsidP="00916F1B">
      <w:pPr>
        <w:pStyle w:val="Akapitzlist"/>
        <w:numPr>
          <w:ilvl w:val="0"/>
          <w:numId w:val="3"/>
        </w:numPr>
        <w:spacing w:line="276" w:lineRule="auto"/>
        <w:jc w:val="both"/>
        <w:rPr>
          <w:rFonts w:ascii="Times New Roman" w:hAnsi="Times New Roman" w:cs="Times New Roman"/>
          <w:sz w:val="24"/>
          <w:szCs w:val="24"/>
          <w:lang w:val="en-US"/>
        </w:rPr>
      </w:pPr>
      <w:r w:rsidRPr="00916F1B">
        <w:rPr>
          <w:rStyle w:val="tlid-translation"/>
          <w:rFonts w:ascii="Times New Roman" w:hAnsi="Times New Roman" w:cs="Times New Roman"/>
          <w:sz w:val="24"/>
          <w:szCs w:val="24"/>
          <w:lang w:val="en"/>
        </w:rPr>
        <w:t>After pre</w:t>
      </w:r>
      <w:r w:rsidR="00916F1B" w:rsidRPr="00916F1B">
        <w:rPr>
          <w:rStyle w:val="tlid-translation"/>
          <w:rFonts w:ascii="Times New Roman" w:hAnsi="Times New Roman" w:cs="Times New Roman"/>
          <w:sz w:val="24"/>
          <w:szCs w:val="24"/>
          <w:lang w:val="en"/>
        </w:rPr>
        <w:t>senting the assumptions of the “s</w:t>
      </w:r>
      <w:r w:rsidRPr="00916F1B">
        <w:rPr>
          <w:rStyle w:val="tlid-translation"/>
          <w:rFonts w:ascii="Times New Roman" w:hAnsi="Times New Roman" w:cs="Times New Roman"/>
          <w:sz w:val="24"/>
          <w:szCs w:val="24"/>
          <w:lang w:val="en"/>
        </w:rPr>
        <w:t>hield</w:t>
      </w:r>
      <w:r w:rsidR="00916F1B" w:rsidRPr="00916F1B">
        <w:rPr>
          <w:rStyle w:val="tlid-translation"/>
          <w:rFonts w:ascii="Times New Roman" w:hAnsi="Times New Roman" w:cs="Times New Roman"/>
          <w:sz w:val="24"/>
          <w:szCs w:val="24"/>
          <w:lang w:val="en"/>
        </w:rPr>
        <w:t>”</w:t>
      </w:r>
      <w:r w:rsidRPr="00916F1B">
        <w:rPr>
          <w:rStyle w:val="tlid-translation"/>
          <w:rFonts w:ascii="Times New Roman" w:hAnsi="Times New Roman" w:cs="Times New Roman"/>
          <w:sz w:val="24"/>
          <w:szCs w:val="24"/>
          <w:lang w:val="en"/>
        </w:rPr>
        <w:t xml:space="preserve">, the government prepared a draft, which was forwarded to social partner organizations for urgent consultation. Today, NSZZ </w:t>
      </w:r>
      <w:r w:rsidR="00916F1B" w:rsidRPr="00916F1B">
        <w:rPr>
          <w:rStyle w:val="tlid-translation"/>
          <w:rFonts w:ascii="Times New Roman" w:hAnsi="Times New Roman" w:cs="Times New Roman"/>
          <w:sz w:val="24"/>
          <w:szCs w:val="24"/>
          <w:lang w:val="en"/>
        </w:rPr>
        <w:t>“</w:t>
      </w:r>
      <w:proofErr w:type="spellStart"/>
      <w:r w:rsidRPr="00916F1B">
        <w:rPr>
          <w:rStyle w:val="tlid-translation"/>
          <w:rFonts w:ascii="Times New Roman" w:hAnsi="Times New Roman" w:cs="Times New Roman"/>
          <w:sz w:val="24"/>
          <w:szCs w:val="24"/>
          <w:lang w:val="en"/>
        </w:rPr>
        <w:t>Solidarność</w:t>
      </w:r>
      <w:proofErr w:type="spellEnd"/>
      <w:r w:rsidR="00916F1B" w:rsidRPr="00916F1B">
        <w:rPr>
          <w:rStyle w:val="tlid-translation"/>
          <w:rFonts w:ascii="Times New Roman" w:hAnsi="Times New Roman" w:cs="Times New Roman"/>
          <w:sz w:val="24"/>
          <w:szCs w:val="24"/>
          <w:lang w:val="en"/>
        </w:rPr>
        <w:t>”</w:t>
      </w:r>
      <w:r w:rsidRPr="00916F1B">
        <w:rPr>
          <w:rStyle w:val="tlid-translation"/>
          <w:rFonts w:ascii="Times New Roman" w:hAnsi="Times New Roman" w:cs="Times New Roman"/>
          <w:sz w:val="24"/>
          <w:szCs w:val="24"/>
          <w:lang w:val="en"/>
        </w:rPr>
        <w:t xml:space="preserve"> presented its opinion on the project. Key remarks concern:</w:t>
      </w:r>
    </w:p>
    <w:p w:rsidR="00421AC3" w:rsidRPr="00916F1B" w:rsidRDefault="00916F1B" w:rsidP="00916F1B">
      <w:pPr>
        <w:pStyle w:val="Akapitzlist"/>
        <w:numPr>
          <w:ilvl w:val="0"/>
          <w:numId w:val="4"/>
        </w:numPr>
        <w:spacing w:before="240" w:after="240" w:line="276" w:lineRule="auto"/>
        <w:jc w:val="both"/>
        <w:rPr>
          <w:rFonts w:ascii="Times New Roman" w:eastAsia="Times New Roman" w:hAnsi="Times New Roman" w:cs="Times New Roman"/>
          <w:sz w:val="24"/>
          <w:szCs w:val="24"/>
          <w:lang w:val="en-US"/>
        </w:rPr>
      </w:pPr>
      <w:r w:rsidRPr="00916F1B">
        <w:rPr>
          <w:rFonts w:ascii="Times New Roman" w:eastAsia="Times New Roman" w:hAnsi="Times New Roman" w:cs="Times New Roman"/>
          <w:sz w:val="24"/>
          <w:szCs w:val="24"/>
          <w:lang w:val="en-US"/>
        </w:rPr>
        <w:lastRenderedPageBreak/>
        <w:t xml:space="preserve">Increase in the unemployment benefit, in particular for those who have lost their jobs as a result of the impact of COVID-19 and have paid social security contributions, because the </w:t>
      </w:r>
      <w:r w:rsidR="00950308">
        <w:rPr>
          <w:rFonts w:ascii="Times New Roman" w:eastAsia="Times New Roman" w:hAnsi="Times New Roman" w:cs="Times New Roman"/>
          <w:sz w:val="24"/>
          <w:szCs w:val="24"/>
          <w:lang w:val="en-US"/>
        </w:rPr>
        <w:t>demurrage</w:t>
      </w:r>
      <w:r w:rsidRPr="00916F1B">
        <w:rPr>
          <w:rFonts w:ascii="Times New Roman" w:eastAsia="Times New Roman" w:hAnsi="Times New Roman" w:cs="Times New Roman"/>
          <w:sz w:val="24"/>
          <w:szCs w:val="24"/>
          <w:lang w:val="en-US"/>
        </w:rPr>
        <w:t xml:space="preserve"> benefit for self-employed persons and persons on civil law contracts will be higher than the unemployment benefit for persons on regular employment contracts.</w:t>
      </w:r>
    </w:p>
    <w:p w:rsidR="00421AC3" w:rsidRPr="00D43B51" w:rsidRDefault="00421AC3" w:rsidP="00D43B51">
      <w:pPr>
        <w:pStyle w:val="Akapitzlist"/>
        <w:numPr>
          <w:ilvl w:val="0"/>
          <w:numId w:val="4"/>
        </w:numPr>
        <w:spacing w:before="240" w:after="240" w:line="276" w:lineRule="auto"/>
        <w:jc w:val="both"/>
        <w:rPr>
          <w:rFonts w:ascii="Times New Roman" w:eastAsia="Times New Roman" w:hAnsi="Times New Roman" w:cs="Times New Roman"/>
          <w:sz w:val="24"/>
          <w:szCs w:val="24"/>
          <w:lang w:val="en-US"/>
        </w:rPr>
      </w:pPr>
      <w:r w:rsidRPr="00D43B51">
        <w:rPr>
          <w:rStyle w:val="tlid-translation"/>
          <w:rFonts w:ascii="Times New Roman" w:hAnsi="Times New Roman" w:cs="Times New Roman"/>
          <w:sz w:val="24"/>
          <w:szCs w:val="24"/>
          <w:lang w:val="en"/>
        </w:rPr>
        <w:t xml:space="preserve">The project lacks </w:t>
      </w:r>
      <w:r w:rsidR="00D43B51" w:rsidRPr="00D43B51">
        <w:rPr>
          <w:rStyle w:val="tlid-translation"/>
          <w:rFonts w:ascii="Times New Roman" w:hAnsi="Times New Roman" w:cs="Times New Roman"/>
          <w:sz w:val="24"/>
          <w:szCs w:val="24"/>
          <w:lang w:val="en"/>
        </w:rPr>
        <w:t xml:space="preserve">proposals on how to </w:t>
      </w:r>
      <w:r w:rsidRPr="00D43B51">
        <w:rPr>
          <w:rStyle w:val="tlid-translation"/>
          <w:rFonts w:ascii="Times New Roman" w:hAnsi="Times New Roman" w:cs="Times New Roman"/>
          <w:sz w:val="24"/>
          <w:szCs w:val="24"/>
          <w:lang w:val="en"/>
        </w:rPr>
        <w:t>facilitate the use of sickness benefit during the period of epidemic emergency and epidemic stat</w:t>
      </w:r>
      <w:r w:rsidR="00D43B51" w:rsidRPr="00D43B51">
        <w:rPr>
          <w:rStyle w:val="tlid-translation"/>
          <w:rFonts w:ascii="Times New Roman" w:hAnsi="Times New Roman" w:cs="Times New Roman"/>
          <w:sz w:val="24"/>
          <w:szCs w:val="24"/>
          <w:lang w:val="en"/>
        </w:rPr>
        <w:t>e</w:t>
      </w:r>
      <w:r w:rsidRPr="00D43B51">
        <w:rPr>
          <w:rStyle w:val="tlid-translation"/>
          <w:rFonts w:ascii="Times New Roman" w:hAnsi="Times New Roman" w:cs="Times New Roman"/>
          <w:sz w:val="24"/>
          <w:szCs w:val="24"/>
          <w:lang w:val="en"/>
        </w:rPr>
        <w:t>, e.g. in connection with quarantine.</w:t>
      </w:r>
    </w:p>
    <w:p w:rsidR="00421AC3" w:rsidRPr="00D43B51" w:rsidRDefault="00421AC3" w:rsidP="00D43B51">
      <w:pPr>
        <w:pStyle w:val="Akapitzlist"/>
        <w:numPr>
          <w:ilvl w:val="0"/>
          <w:numId w:val="4"/>
        </w:numPr>
        <w:spacing w:before="240" w:after="240" w:line="276" w:lineRule="auto"/>
        <w:jc w:val="both"/>
        <w:rPr>
          <w:rFonts w:ascii="Times New Roman" w:eastAsia="Times New Roman" w:hAnsi="Times New Roman" w:cs="Times New Roman"/>
          <w:sz w:val="24"/>
          <w:szCs w:val="24"/>
          <w:lang w:val="en-US"/>
        </w:rPr>
      </w:pPr>
      <w:r w:rsidRPr="00D43B51">
        <w:rPr>
          <w:rStyle w:val="tlid-translation"/>
          <w:rFonts w:ascii="Times New Roman" w:hAnsi="Times New Roman" w:cs="Times New Roman"/>
          <w:sz w:val="24"/>
          <w:szCs w:val="24"/>
          <w:lang w:val="en"/>
        </w:rPr>
        <w:t xml:space="preserve">Childcare allowance should </w:t>
      </w:r>
      <w:r w:rsidR="00D43B51" w:rsidRPr="00D43B51">
        <w:rPr>
          <w:rStyle w:val="tlid-translation"/>
          <w:rFonts w:ascii="Times New Roman" w:hAnsi="Times New Roman" w:cs="Times New Roman"/>
          <w:sz w:val="24"/>
          <w:szCs w:val="24"/>
          <w:lang w:val="en"/>
        </w:rPr>
        <w:t xml:space="preserve">be extended and </w:t>
      </w:r>
      <w:r w:rsidRPr="00D43B51">
        <w:rPr>
          <w:rStyle w:val="tlid-translation"/>
          <w:rFonts w:ascii="Times New Roman" w:hAnsi="Times New Roman" w:cs="Times New Roman"/>
          <w:sz w:val="24"/>
          <w:szCs w:val="24"/>
          <w:lang w:val="en"/>
        </w:rPr>
        <w:t xml:space="preserve">granted to parents </w:t>
      </w:r>
      <w:r w:rsidR="00D43B51" w:rsidRPr="00D43B51">
        <w:rPr>
          <w:rStyle w:val="tlid-translation"/>
          <w:rFonts w:ascii="Times New Roman" w:hAnsi="Times New Roman" w:cs="Times New Roman"/>
          <w:sz w:val="24"/>
          <w:szCs w:val="24"/>
          <w:lang w:val="en"/>
        </w:rPr>
        <w:t xml:space="preserve">with </w:t>
      </w:r>
      <w:r w:rsidRPr="00D43B51">
        <w:rPr>
          <w:rStyle w:val="tlid-translation"/>
          <w:rFonts w:ascii="Times New Roman" w:hAnsi="Times New Roman" w:cs="Times New Roman"/>
          <w:sz w:val="24"/>
          <w:szCs w:val="24"/>
          <w:lang w:val="en"/>
        </w:rPr>
        <w:t>children under the age of 15.</w:t>
      </w:r>
    </w:p>
    <w:p w:rsidR="00421AC3" w:rsidRPr="00D43B51" w:rsidRDefault="00421AC3" w:rsidP="00D43B51">
      <w:pPr>
        <w:pStyle w:val="Akapitzlist"/>
        <w:numPr>
          <w:ilvl w:val="0"/>
          <w:numId w:val="4"/>
        </w:numPr>
        <w:spacing w:before="240" w:after="240" w:line="276" w:lineRule="auto"/>
        <w:jc w:val="both"/>
        <w:rPr>
          <w:rFonts w:ascii="Times New Roman" w:eastAsia="Times New Roman" w:hAnsi="Times New Roman" w:cs="Times New Roman"/>
          <w:sz w:val="24"/>
          <w:szCs w:val="24"/>
          <w:lang w:val="en-US"/>
        </w:rPr>
      </w:pPr>
      <w:r w:rsidRPr="00D43B51">
        <w:rPr>
          <w:rStyle w:val="tlid-translation"/>
          <w:rFonts w:ascii="Times New Roman" w:hAnsi="Times New Roman" w:cs="Times New Roman"/>
          <w:sz w:val="24"/>
          <w:szCs w:val="24"/>
          <w:lang w:val="en"/>
        </w:rPr>
        <w:t xml:space="preserve">Support for domestic workers should </w:t>
      </w:r>
      <w:r w:rsidR="00D43B51" w:rsidRPr="00D43B51">
        <w:rPr>
          <w:rStyle w:val="tlid-translation"/>
          <w:rFonts w:ascii="Times New Roman" w:hAnsi="Times New Roman" w:cs="Times New Roman"/>
          <w:sz w:val="24"/>
          <w:szCs w:val="24"/>
          <w:lang w:val="en"/>
        </w:rPr>
        <w:t xml:space="preserve">also </w:t>
      </w:r>
      <w:r w:rsidRPr="00D43B51">
        <w:rPr>
          <w:rStyle w:val="tlid-translation"/>
          <w:rFonts w:ascii="Times New Roman" w:hAnsi="Times New Roman" w:cs="Times New Roman"/>
          <w:sz w:val="24"/>
          <w:szCs w:val="24"/>
          <w:lang w:val="en"/>
        </w:rPr>
        <w:t>be provided</w:t>
      </w:r>
      <w:r w:rsidR="00D43B51" w:rsidRPr="00D43B51">
        <w:rPr>
          <w:rStyle w:val="tlid-translation"/>
          <w:rFonts w:ascii="Times New Roman" w:hAnsi="Times New Roman" w:cs="Times New Roman"/>
          <w:sz w:val="24"/>
          <w:szCs w:val="24"/>
          <w:lang w:val="en"/>
        </w:rPr>
        <w:t xml:space="preserve"> for</w:t>
      </w:r>
      <w:r w:rsidRPr="00D43B51">
        <w:rPr>
          <w:rStyle w:val="tlid-translation"/>
          <w:rFonts w:ascii="Times New Roman" w:hAnsi="Times New Roman" w:cs="Times New Roman"/>
          <w:sz w:val="24"/>
          <w:szCs w:val="24"/>
          <w:lang w:val="en"/>
        </w:rPr>
        <w:t>.</w:t>
      </w:r>
    </w:p>
    <w:p w:rsidR="00421AC3" w:rsidRPr="001562C0" w:rsidRDefault="00421AC3" w:rsidP="00D43B51">
      <w:pPr>
        <w:pStyle w:val="Akapitzlist"/>
        <w:numPr>
          <w:ilvl w:val="0"/>
          <w:numId w:val="4"/>
        </w:numPr>
        <w:spacing w:before="240" w:line="276" w:lineRule="auto"/>
        <w:jc w:val="both"/>
        <w:rPr>
          <w:rFonts w:ascii="Times New Roman" w:eastAsia="Times New Roman" w:hAnsi="Times New Roman" w:cs="Times New Roman"/>
          <w:sz w:val="24"/>
          <w:szCs w:val="24"/>
          <w:lang w:val="en-US"/>
        </w:rPr>
      </w:pPr>
      <w:r w:rsidRPr="00D43B51">
        <w:rPr>
          <w:rStyle w:val="tlid-translation"/>
          <w:rFonts w:ascii="Times New Roman" w:hAnsi="Times New Roman" w:cs="Times New Roman"/>
          <w:sz w:val="24"/>
          <w:szCs w:val="24"/>
          <w:lang w:val="en"/>
        </w:rPr>
        <w:t xml:space="preserve">The amount of </w:t>
      </w:r>
      <w:r w:rsidR="00D43B51" w:rsidRPr="00D43B51">
        <w:rPr>
          <w:rStyle w:val="tlid-translation"/>
          <w:rFonts w:ascii="Times New Roman" w:hAnsi="Times New Roman" w:cs="Times New Roman"/>
          <w:sz w:val="24"/>
          <w:szCs w:val="24"/>
          <w:lang w:val="en"/>
        </w:rPr>
        <w:t xml:space="preserve">subsidies </w:t>
      </w:r>
      <w:r w:rsidRPr="00D43B51">
        <w:rPr>
          <w:rStyle w:val="tlid-translation"/>
          <w:rFonts w:ascii="Times New Roman" w:hAnsi="Times New Roman" w:cs="Times New Roman"/>
          <w:sz w:val="24"/>
          <w:szCs w:val="24"/>
          <w:lang w:val="en"/>
        </w:rPr>
        <w:t xml:space="preserve">during the period of economic downtime and the amount </w:t>
      </w:r>
      <w:r w:rsidR="00D43B51" w:rsidRPr="00D43B51">
        <w:rPr>
          <w:rStyle w:val="tlid-translation"/>
          <w:rFonts w:ascii="Times New Roman" w:hAnsi="Times New Roman" w:cs="Times New Roman"/>
          <w:sz w:val="24"/>
          <w:szCs w:val="24"/>
          <w:lang w:val="en"/>
        </w:rPr>
        <w:t>for</w:t>
      </w:r>
      <w:r w:rsidRPr="00D43B51">
        <w:rPr>
          <w:rStyle w:val="tlid-translation"/>
          <w:rFonts w:ascii="Times New Roman" w:hAnsi="Times New Roman" w:cs="Times New Roman"/>
          <w:sz w:val="24"/>
          <w:szCs w:val="24"/>
          <w:lang w:val="en"/>
        </w:rPr>
        <w:t xml:space="preserve"> co-financing remuneration during the perio</w:t>
      </w:r>
      <w:r w:rsidR="00D43B51" w:rsidRPr="00D43B51">
        <w:rPr>
          <w:rStyle w:val="tlid-translation"/>
          <w:rFonts w:ascii="Times New Roman" w:hAnsi="Times New Roman" w:cs="Times New Roman"/>
          <w:sz w:val="24"/>
          <w:szCs w:val="24"/>
          <w:lang w:val="en"/>
        </w:rPr>
        <w:t>d of reduced working time for a </w:t>
      </w:r>
      <w:r w:rsidRPr="00D43B51">
        <w:rPr>
          <w:rStyle w:val="tlid-translation"/>
          <w:rFonts w:ascii="Times New Roman" w:hAnsi="Times New Roman" w:cs="Times New Roman"/>
          <w:sz w:val="24"/>
          <w:szCs w:val="24"/>
          <w:lang w:val="en"/>
        </w:rPr>
        <w:t xml:space="preserve">period of 3 months will </w:t>
      </w:r>
      <w:r w:rsidR="00D43B51" w:rsidRPr="00D43B51">
        <w:rPr>
          <w:rStyle w:val="tlid-translation"/>
          <w:rFonts w:ascii="Times New Roman" w:hAnsi="Times New Roman" w:cs="Times New Roman"/>
          <w:sz w:val="24"/>
          <w:szCs w:val="24"/>
          <w:lang w:val="en"/>
        </w:rPr>
        <w:t xml:space="preserve">cover </w:t>
      </w:r>
      <w:r w:rsidRPr="00D43B51">
        <w:rPr>
          <w:rStyle w:val="tlid-translation"/>
          <w:rFonts w:ascii="Times New Roman" w:hAnsi="Times New Roman" w:cs="Times New Roman"/>
          <w:sz w:val="24"/>
          <w:szCs w:val="24"/>
          <w:lang w:val="en"/>
        </w:rPr>
        <w:t xml:space="preserve">a maximum total of approximately 141,400 </w:t>
      </w:r>
      <w:r w:rsidR="00D43B51" w:rsidRPr="00D43B51">
        <w:rPr>
          <w:rStyle w:val="tlid-translation"/>
          <w:rFonts w:ascii="Times New Roman" w:hAnsi="Times New Roman" w:cs="Times New Roman"/>
          <w:sz w:val="24"/>
          <w:szCs w:val="24"/>
          <w:lang w:val="en"/>
        </w:rPr>
        <w:t>workers</w:t>
      </w:r>
      <w:r w:rsidRPr="00D43B51">
        <w:rPr>
          <w:rStyle w:val="tlid-translation"/>
          <w:rFonts w:ascii="Times New Roman" w:hAnsi="Times New Roman" w:cs="Times New Roman"/>
          <w:sz w:val="24"/>
          <w:szCs w:val="24"/>
          <w:lang w:val="en"/>
        </w:rPr>
        <w:t xml:space="preserve">. </w:t>
      </w:r>
      <w:r w:rsidR="00D43B51" w:rsidRPr="00D43B51">
        <w:rPr>
          <w:rStyle w:val="tlid-translation"/>
          <w:rFonts w:ascii="Times New Roman" w:hAnsi="Times New Roman" w:cs="Times New Roman"/>
          <w:sz w:val="24"/>
          <w:szCs w:val="24"/>
          <w:lang w:val="en"/>
        </w:rPr>
        <w:t xml:space="preserve">The amount allocated </w:t>
      </w:r>
      <w:r w:rsidRPr="00D43B51">
        <w:rPr>
          <w:rStyle w:val="tlid-translation"/>
          <w:rFonts w:ascii="Times New Roman" w:hAnsi="Times New Roman" w:cs="Times New Roman"/>
          <w:sz w:val="24"/>
          <w:szCs w:val="24"/>
          <w:lang w:val="en"/>
        </w:rPr>
        <w:t xml:space="preserve">seems </w:t>
      </w:r>
      <w:r w:rsidR="00D43B51" w:rsidRPr="00D43B51">
        <w:rPr>
          <w:rStyle w:val="tlid-translation"/>
          <w:rFonts w:ascii="Times New Roman" w:hAnsi="Times New Roman" w:cs="Times New Roman"/>
          <w:sz w:val="24"/>
          <w:szCs w:val="24"/>
          <w:lang w:val="en"/>
        </w:rPr>
        <w:t>inadequate, number of employees covered by these solutions is too low</w:t>
      </w:r>
      <w:r w:rsidRPr="00D43B51">
        <w:rPr>
          <w:rStyle w:val="tlid-translation"/>
          <w:rFonts w:ascii="Times New Roman" w:hAnsi="Times New Roman" w:cs="Times New Roman"/>
          <w:sz w:val="24"/>
          <w:szCs w:val="24"/>
          <w:lang w:val="en"/>
        </w:rPr>
        <w:t>.</w:t>
      </w:r>
    </w:p>
    <w:p w:rsidR="00421AC3" w:rsidRPr="001562C0" w:rsidRDefault="00421AC3" w:rsidP="006C4253">
      <w:pPr>
        <w:pStyle w:val="Akapitzlist"/>
        <w:numPr>
          <w:ilvl w:val="0"/>
          <w:numId w:val="4"/>
        </w:numPr>
        <w:spacing w:before="240" w:after="240" w:line="276" w:lineRule="auto"/>
        <w:jc w:val="both"/>
        <w:rPr>
          <w:rFonts w:ascii="Times New Roman" w:eastAsia="Times New Roman" w:hAnsi="Times New Roman" w:cs="Times New Roman"/>
          <w:sz w:val="24"/>
          <w:szCs w:val="24"/>
          <w:lang w:val="en-US"/>
        </w:rPr>
      </w:pPr>
      <w:r w:rsidRPr="006C4253">
        <w:rPr>
          <w:rStyle w:val="tlid-translation"/>
          <w:rFonts w:ascii="Times New Roman" w:hAnsi="Times New Roman" w:cs="Times New Roman"/>
          <w:sz w:val="24"/>
          <w:szCs w:val="24"/>
          <w:lang w:val="en"/>
        </w:rPr>
        <w:t xml:space="preserve">The adoption in the </w:t>
      </w:r>
      <w:r w:rsidR="00BF01D0" w:rsidRPr="006C4253">
        <w:rPr>
          <w:rStyle w:val="tlid-translation"/>
          <w:rFonts w:ascii="Times New Roman" w:hAnsi="Times New Roman" w:cs="Times New Roman"/>
          <w:sz w:val="24"/>
          <w:szCs w:val="24"/>
          <w:lang w:val="en"/>
        </w:rPr>
        <w:t>A</w:t>
      </w:r>
      <w:r w:rsidRPr="006C4253">
        <w:rPr>
          <w:rStyle w:val="tlid-translation"/>
          <w:rFonts w:ascii="Times New Roman" w:hAnsi="Times New Roman" w:cs="Times New Roman"/>
          <w:sz w:val="24"/>
          <w:szCs w:val="24"/>
          <w:lang w:val="en"/>
        </w:rPr>
        <w:t xml:space="preserve">ct of a two-day period for the conclusion of an arrangement or agreement and the decisive position of the employer in the event of failure to conclude the relevant agreements within that period </w:t>
      </w:r>
      <w:r w:rsidR="00A94685" w:rsidRPr="006C4253">
        <w:rPr>
          <w:rStyle w:val="tlid-translation"/>
          <w:rFonts w:ascii="Times New Roman" w:hAnsi="Times New Roman" w:cs="Times New Roman"/>
          <w:sz w:val="24"/>
          <w:szCs w:val="24"/>
          <w:lang w:val="en"/>
        </w:rPr>
        <w:t>leads to</w:t>
      </w:r>
      <w:r w:rsidRPr="006C4253">
        <w:rPr>
          <w:rStyle w:val="tlid-translation"/>
          <w:rFonts w:ascii="Times New Roman" w:hAnsi="Times New Roman" w:cs="Times New Roman"/>
          <w:sz w:val="24"/>
          <w:szCs w:val="24"/>
          <w:lang w:val="en"/>
        </w:rPr>
        <w:t xml:space="preserve"> the conclusion </w:t>
      </w:r>
      <w:r w:rsidR="006C4253" w:rsidRPr="006C4253">
        <w:rPr>
          <w:rStyle w:val="tlid-translation"/>
          <w:rFonts w:ascii="Times New Roman" w:hAnsi="Times New Roman" w:cs="Times New Roman"/>
          <w:sz w:val="24"/>
          <w:szCs w:val="24"/>
          <w:lang w:val="en"/>
        </w:rPr>
        <w:t xml:space="preserve">of only virtual </w:t>
      </w:r>
      <w:r w:rsidRPr="006C4253">
        <w:rPr>
          <w:rStyle w:val="tlid-translation"/>
          <w:rFonts w:ascii="Times New Roman" w:hAnsi="Times New Roman" w:cs="Times New Roman"/>
          <w:sz w:val="24"/>
          <w:szCs w:val="24"/>
          <w:lang w:val="en"/>
        </w:rPr>
        <w:t>role of trade union</w:t>
      </w:r>
      <w:r w:rsidR="006C4253" w:rsidRPr="006C4253">
        <w:rPr>
          <w:rStyle w:val="tlid-translation"/>
          <w:rFonts w:ascii="Times New Roman" w:hAnsi="Times New Roman" w:cs="Times New Roman"/>
          <w:sz w:val="24"/>
          <w:szCs w:val="24"/>
          <w:lang w:val="en"/>
        </w:rPr>
        <w:t>s</w:t>
      </w:r>
      <w:r w:rsidRPr="006C4253">
        <w:rPr>
          <w:rStyle w:val="tlid-translation"/>
          <w:rFonts w:ascii="Times New Roman" w:hAnsi="Times New Roman" w:cs="Times New Roman"/>
          <w:sz w:val="24"/>
          <w:szCs w:val="24"/>
          <w:lang w:val="en"/>
        </w:rPr>
        <w:t xml:space="preserve"> in shaping the conditions and mode of work performance during periods of economic downtime or reduced working time. The proposed two-day period is outrageously short, not adequate to the weight of the provisions to be regulated. The optimal solution would be to introduce a seven-day deadline.</w:t>
      </w:r>
    </w:p>
    <w:p w:rsidR="00421AC3" w:rsidRPr="001562C0" w:rsidRDefault="00421AC3" w:rsidP="001562C0">
      <w:pPr>
        <w:pStyle w:val="Akapitzlist"/>
        <w:numPr>
          <w:ilvl w:val="0"/>
          <w:numId w:val="4"/>
        </w:numPr>
        <w:spacing w:before="240" w:after="240" w:line="276" w:lineRule="auto"/>
        <w:jc w:val="both"/>
        <w:rPr>
          <w:rFonts w:ascii="Times New Roman" w:eastAsia="Times New Roman" w:hAnsi="Times New Roman" w:cs="Times New Roman"/>
          <w:sz w:val="24"/>
          <w:szCs w:val="24"/>
        </w:rPr>
      </w:pPr>
      <w:r w:rsidRPr="001562C0">
        <w:rPr>
          <w:rStyle w:val="tlid-translation"/>
          <w:rFonts w:ascii="Times New Roman" w:hAnsi="Times New Roman" w:cs="Times New Roman"/>
          <w:sz w:val="24"/>
          <w:szCs w:val="24"/>
          <w:lang w:val="en"/>
        </w:rPr>
        <w:t xml:space="preserve">We </w:t>
      </w:r>
      <w:r w:rsidR="006C4253" w:rsidRPr="001562C0">
        <w:rPr>
          <w:rStyle w:val="tlid-translation"/>
          <w:rFonts w:ascii="Times New Roman" w:hAnsi="Times New Roman" w:cs="Times New Roman"/>
          <w:sz w:val="24"/>
          <w:szCs w:val="24"/>
          <w:lang w:val="en"/>
        </w:rPr>
        <w:t>would like to stress our explicitly negative opinion on</w:t>
      </w:r>
      <w:r w:rsidRPr="001562C0">
        <w:rPr>
          <w:rStyle w:val="tlid-translation"/>
          <w:rFonts w:ascii="Times New Roman" w:hAnsi="Times New Roman" w:cs="Times New Roman"/>
          <w:sz w:val="24"/>
          <w:szCs w:val="24"/>
          <w:lang w:val="en"/>
        </w:rPr>
        <w:t xml:space="preserve"> the proposal to reduce the daily rest from 11 to </w:t>
      </w:r>
      <w:r w:rsidR="006C4253" w:rsidRPr="001562C0">
        <w:rPr>
          <w:rStyle w:val="tlid-translation"/>
          <w:rFonts w:ascii="Times New Roman" w:hAnsi="Times New Roman" w:cs="Times New Roman"/>
          <w:sz w:val="24"/>
          <w:szCs w:val="24"/>
          <w:lang w:val="en"/>
        </w:rPr>
        <w:t>8</w:t>
      </w:r>
      <w:r w:rsidRPr="001562C0">
        <w:rPr>
          <w:rStyle w:val="tlid-translation"/>
          <w:rFonts w:ascii="Times New Roman" w:hAnsi="Times New Roman" w:cs="Times New Roman"/>
          <w:sz w:val="24"/>
          <w:szCs w:val="24"/>
          <w:lang w:val="en"/>
        </w:rPr>
        <w:t xml:space="preserve"> hours and </w:t>
      </w:r>
      <w:r w:rsidR="006C4253" w:rsidRPr="001562C0">
        <w:rPr>
          <w:rStyle w:val="tlid-translation"/>
          <w:rFonts w:ascii="Times New Roman" w:hAnsi="Times New Roman" w:cs="Times New Roman"/>
          <w:sz w:val="24"/>
          <w:szCs w:val="24"/>
          <w:lang w:val="en"/>
        </w:rPr>
        <w:t xml:space="preserve">weekly rest </w:t>
      </w:r>
      <w:r w:rsidRPr="001562C0">
        <w:rPr>
          <w:rStyle w:val="tlid-translation"/>
          <w:rFonts w:ascii="Times New Roman" w:hAnsi="Times New Roman" w:cs="Times New Roman"/>
          <w:sz w:val="24"/>
          <w:szCs w:val="24"/>
          <w:lang w:val="en"/>
        </w:rPr>
        <w:t xml:space="preserve">from 35 to 32 hours </w:t>
      </w:r>
      <w:r w:rsidR="006C4253" w:rsidRPr="001562C0">
        <w:rPr>
          <w:rStyle w:val="tlid-translation"/>
          <w:rFonts w:ascii="Times New Roman" w:hAnsi="Times New Roman" w:cs="Times New Roman"/>
          <w:sz w:val="24"/>
          <w:szCs w:val="24"/>
          <w:lang w:val="en"/>
        </w:rPr>
        <w:t>as well as the way this change is being introduced</w:t>
      </w:r>
      <w:r w:rsidRPr="001562C0">
        <w:rPr>
          <w:rStyle w:val="tlid-translation"/>
          <w:rFonts w:ascii="Times New Roman" w:hAnsi="Times New Roman" w:cs="Times New Roman"/>
          <w:sz w:val="24"/>
          <w:szCs w:val="24"/>
          <w:lang w:val="en"/>
        </w:rPr>
        <w:t xml:space="preserve">. Referring to the method of introducing the reduction of daily uninterrupted rest, </w:t>
      </w:r>
      <w:r w:rsidR="00DE40FF" w:rsidRPr="001562C0">
        <w:rPr>
          <w:rStyle w:val="tlid-translation"/>
          <w:rFonts w:ascii="Times New Roman" w:hAnsi="Times New Roman" w:cs="Times New Roman"/>
          <w:sz w:val="24"/>
          <w:szCs w:val="24"/>
          <w:lang w:val="en"/>
        </w:rPr>
        <w:t xml:space="preserve">our </w:t>
      </w:r>
      <w:r w:rsidRPr="001562C0">
        <w:rPr>
          <w:rStyle w:val="tlid-translation"/>
          <w:rFonts w:ascii="Times New Roman" w:hAnsi="Times New Roman" w:cs="Times New Roman"/>
          <w:sz w:val="24"/>
          <w:szCs w:val="24"/>
          <w:lang w:val="en"/>
        </w:rPr>
        <w:t xml:space="preserve">strong opposition results from the </w:t>
      </w:r>
      <w:r w:rsidR="00DE40FF" w:rsidRPr="001562C0">
        <w:rPr>
          <w:rStyle w:val="tlid-translation"/>
          <w:rFonts w:ascii="Times New Roman" w:hAnsi="Times New Roman" w:cs="Times New Roman"/>
          <w:sz w:val="24"/>
          <w:szCs w:val="24"/>
          <w:lang w:val="en"/>
        </w:rPr>
        <w:t>fact of total freedom of employer</w:t>
      </w:r>
      <w:r w:rsidRPr="001562C0">
        <w:rPr>
          <w:rStyle w:val="tlid-translation"/>
          <w:rFonts w:ascii="Times New Roman" w:hAnsi="Times New Roman" w:cs="Times New Roman"/>
          <w:sz w:val="24"/>
          <w:szCs w:val="24"/>
          <w:lang w:val="en"/>
        </w:rPr>
        <w:t xml:space="preserve">s to introduce the proposed solution. Referring to the possibility of concluding an agreement on the use of less favorable employment conditions for employees than resulting from employment contracts concluded with these employees, it should be indicated that the provision does not specify the maximum period for which </w:t>
      </w:r>
      <w:r w:rsidR="00DE40FF" w:rsidRPr="001562C0">
        <w:rPr>
          <w:rStyle w:val="tlid-translation"/>
          <w:rFonts w:ascii="Times New Roman" w:hAnsi="Times New Roman" w:cs="Times New Roman"/>
          <w:sz w:val="24"/>
          <w:szCs w:val="24"/>
          <w:lang w:val="en"/>
        </w:rPr>
        <w:t xml:space="preserve">such </w:t>
      </w:r>
      <w:r w:rsidRPr="001562C0">
        <w:rPr>
          <w:rStyle w:val="tlid-translation"/>
          <w:rFonts w:ascii="Times New Roman" w:hAnsi="Times New Roman" w:cs="Times New Roman"/>
          <w:sz w:val="24"/>
          <w:szCs w:val="24"/>
          <w:lang w:val="en"/>
        </w:rPr>
        <w:t>agreement</w:t>
      </w:r>
      <w:r w:rsidR="00DE40FF" w:rsidRPr="001562C0">
        <w:rPr>
          <w:rStyle w:val="tlid-translation"/>
          <w:rFonts w:ascii="Times New Roman" w:hAnsi="Times New Roman" w:cs="Times New Roman"/>
          <w:sz w:val="24"/>
          <w:szCs w:val="24"/>
          <w:lang w:val="en"/>
        </w:rPr>
        <w:t>s</w:t>
      </w:r>
      <w:r w:rsidRPr="001562C0">
        <w:rPr>
          <w:rStyle w:val="tlid-translation"/>
          <w:rFonts w:ascii="Times New Roman" w:hAnsi="Times New Roman" w:cs="Times New Roman"/>
          <w:sz w:val="24"/>
          <w:szCs w:val="24"/>
          <w:lang w:val="en"/>
        </w:rPr>
        <w:t xml:space="preserve"> may be concluded.</w:t>
      </w:r>
    </w:p>
    <w:p w:rsidR="00421AC3" w:rsidRPr="001562C0" w:rsidRDefault="00DE40FF" w:rsidP="00DE40FF">
      <w:pPr>
        <w:pStyle w:val="Akapitzlist"/>
        <w:numPr>
          <w:ilvl w:val="0"/>
          <w:numId w:val="4"/>
        </w:numPr>
        <w:spacing w:before="240" w:line="276" w:lineRule="auto"/>
        <w:jc w:val="both"/>
        <w:rPr>
          <w:rFonts w:ascii="Times New Roman" w:eastAsia="Times New Roman" w:hAnsi="Times New Roman" w:cs="Times New Roman"/>
          <w:sz w:val="24"/>
          <w:szCs w:val="24"/>
          <w:lang w:val="en-US"/>
        </w:rPr>
      </w:pPr>
      <w:r w:rsidRPr="00DE40FF">
        <w:rPr>
          <w:rStyle w:val="tlid-translation"/>
          <w:rFonts w:ascii="Times New Roman" w:hAnsi="Times New Roman" w:cs="Times New Roman"/>
          <w:sz w:val="24"/>
          <w:szCs w:val="24"/>
          <w:lang w:val="en"/>
        </w:rPr>
        <w:t xml:space="preserve">As for the </w:t>
      </w:r>
      <w:r w:rsidR="00950308">
        <w:rPr>
          <w:rStyle w:val="tlid-translation"/>
          <w:rFonts w:ascii="Times New Roman" w:hAnsi="Times New Roman" w:cs="Times New Roman"/>
          <w:sz w:val="24"/>
          <w:szCs w:val="24"/>
          <w:lang w:val="en"/>
        </w:rPr>
        <w:t>demurrage</w:t>
      </w:r>
      <w:r w:rsidR="00421AC3" w:rsidRPr="00DE40FF">
        <w:rPr>
          <w:rStyle w:val="tlid-translation"/>
          <w:rFonts w:ascii="Times New Roman" w:hAnsi="Times New Roman" w:cs="Times New Roman"/>
          <w:sz w:val="24"/>
          <w:szCs w:val="24"/>
          <w:lang w:val="en"/>
        </w:rPr>
        <w:t xml:space="preserve"> benefit for persons conducting non-agricultural business activity and persons </w:t>
      </w:r>
      <w:r w:rsidRPr="00DE40FF">
        <w:rPr>
          <w:rStyle w:val="tlid-translation"/>
          <w:rFonts w:ascii="Times New Roman" w:hAnsi="Times New Roman" w:cs="Times New Roman"/>
          <w:sz w:val="24"/>
          <w:szCs w:val="24"/>
          <w:lang w:val="en"/>
        </w:rPr>
        <w:t xml:space="preserve">on </w:t>
      </w:r>
      <w:r w:rsidR="00421AC3" w:rsidRPr="00DE40FF">
        <w:rPr>
          <w:rStyle w:val="tlid-translation"/>
          <w:rFonts w:ascii="Times New Roman" w:hAnsi="Times New Roman" w:cs="Times New Roman"/>
          <w:sz w:val="24"/>
          <w:szCs w:val="24"/>
          <w:lang w:val="en"/>
        </w:rPr>
        <w:t>civil law contracts</w:t>
      </w:r>
      <w:r w:rsidRPr="00DE40FF">
        <w:rPr>
          <w:rStyle w:val="tlid-translation"/>
          <w:rFonts w:ascii="Times New Roman" w:hAnsi="Times New Roman" w:cs="Times New Roman"/>
          <w:sz w:val="24"/>
          <w:szCs w:val="24"/>
          <w:lang w:val="en"/>
        </w:rPr>
        <w:t>, we have doubts concerning t</w:t>
      </w:r>
      <w:r w:rsidR="00421AC3" w:rsidRPr="00DE40FF">
        <w:rPr>
          <w:rStyle w:val="tlid-translation"/>
          <w:rFonts w:ascii="Times New Roman" w:hAnsi="Times New Roman" w:cs="Times New Roman"/>
          <w:sz w:val="24"/>
          <w:szCs w:val="24"/>
          <w:lang w:val="en"/>
        </w:rPr>
        <w:t>he use of the condition of not being subject to social insurance for other reason</w:t>
      </w:r>
      <w:r w:rsidRPr="00DE40FF">
        <w:rPr>
          <w:rStyle w:val="tlid-translation"/>
          <w:rFonts w:ascii="Times New Roman" w:hAnsi="Times New Roman" w:cs="Times New Roman"/>
          <w:sz w:val="24"/>
          <w:szCs w:val="24"/>
          <w:lang w:val="en"/>
        </w:rPr>
        <w:t>s</w:t>
      </w:r>
      <w:r w:rsidR="00421AC3" w:rsidRPr="00DE40FF">
        <w:rPr>
          <w:rStyle w:val="tlid-translation"/>
          <w:rFonts w:ascii="Times New Roman" w:hAnsi="Times New Roman" w:cs="Times New Roman"/>
          <w:sz w:val="24"/>
          <w:szCs w:val="24"/>
          <w:lang w:val="en"/>
        </w:rPr>
        <w:t>. It seems that the right to a</w:t>
      </w:r>
      <w:r w:rsidRPr="00DE40FF">
        <w:rPr>
          <w:rStyle w:val="tlid-translation"/>
          <w:rFonts w:ascii="Times New Roman" w:hAnsi="Times New Roman" w:cs="Times New Roman"/>
          <w:sz w:val="24"/>
          <w:szCs w:val="24"/>
          <w:lang w:val="en"/>
        </w:rPr>
        <w:t>n</w:t>
      </w:r>
      <w:r w:rsidR="00421AC3" w:rsidRPr="00DE40FF">
        <w:rPr>
          <w:rStyle w:val="tlid-translation"/>
          <w:rFonts w:ascii="Times New Roman" w:hAnsi="Times New Roman" w:cs="Times New Roman"/>
          <w:sz w:val="24"/>
          <w:szCs w:val="24"/>
          <w:lang w:val="en"/>
        </w:rPr>
        <w:t xml:space="preserve"> </w:t>
      </w:r>
      <w:r w:rsidR="00950308">
        <w:rPr>
          <w:rStyle w:val="tlid-translation"/>
          <w:rFonts w:ascii="Times New Roman" w:hAnsi="Times New Roman" w:cs="Times New Roman"/>
          <w:sz w:val="24"/>
          <w:szCs w:val="24"/>
          <w:lang w:val="en"/>
        </w:rPr>
        <w:t>demurrage</w:t>
      </w:r>
      <w:r w:rsidR="007570D0">
        <w:rPr>
          <w:rStyle w:val="tlid-translation"/>
          <w:rFonts w:ascii="Times New Roman" w:hAnsi="Times New Roman" w:cs="Times New Roman"/>
          <w:sz w:val="24"/>
          <w:szCs w:val="24"/>
          <w:lang w:val="en"/>
        </w:rPr>
        <w:t xml:space="preserve"> </w:t>
      </w:r>
      <w:r w:rsidRPr="00DE40FF">
        <w:rPr>
          <w:rStyle w:val="tlid-translation"/>
          <w:rFonts w:ascii="Times New Roman" w:hAnsi="Times New Roman" w:cs="Times New Roman"/>
          <w:sz w:val="24"/>
          <w:szCs w:val="24"/>
          <w:lang w:val="en"/>
        </w:rPr>
        <w:t xml:space="preserve">benefit </w:t>
      </w:r>
      <w:r w:rsidR="00421AC3" w:rsidRPr="00DE40FF">
        <w:rPr>
          <w:rStyle w:val="tlid-translation"/>
          <w:rFonts w:ascii="Times New Roman" w:hAnsi="Times New Roman" w:cs="Times New Roman"/>
          <w:sz w:val="24"/>
          <w:szCs w:val="24"/>
          <w:lang w:val="en"/>
        </w:rPr>
        <w:t>should be associated with the premise of the absence of other sources of income for the self-employed or the contractor at a level not exceeding a certain threshold.</w:t>
      </w:r>
    </w:p>
    <w:p w:rsidR="00421AC3" w:rsidRPr="00667D1E" w:rsidRDefault="00421AC3" w:rsidP="00DE40FF">
      <w:pPr>
        <w:pStyle w:val="Akapitzlist"/>
        <w:numPr>
          <w:ilvl w:val="0"/>
          <w:numId w:val="4"/>
        </w:numPr>
        <w:spacing w:before="240" w:after="240" w:line="276" w:lineRule="auto"/>
        <w:jc w:val="both"/>
        <w:rPr>
          <w:rFonts w:ascii="Times New Roman" w:eastAsia="Times New Roman" w:hAnsi="Times New Roman" w:cs="Times New Roman"/>
          <w:sz w:val="24"/>
          <w:szCs w:val="24"/>
          <w:lang w:val="en-US"/>
        </w:rPr>
      </w:pPr>
      <w:r w:rsidRPr="00667D1E">
        <w:rPr>
          <w:rStyle w:val="tlid-translation"/>
          <w:rFonts w:ascii="Times New Roman" w:hAnsi="Times New Roman" w:cs="Times New Roman"/>
          <w:sz w:val="24"/>
          <w:szCs w:val="24"/>
          <w:lang w:val="en-US"/>
        </w:rPr>
        <w:t xml:space="preserve">In the 60-day period proposed by the legislator, and in other situations 3 months after the </w:t>
      </w:r>
      <w:r w:rsidR="00DE40FF" w:rsidRPr="00667D1E">
        <w:rPr>
          <w:rStyle w:val="tlid-translation"/>
          <w:rFonts w:ascii="Times New Roman" w:hAnsi="Times New Roman" w:cs="Times New Roman"/>
          <w:sz w:val="24"/>
          <w:szCs w:val="24"/>
          <w:lang w:val="en-US"/>
        </w:rPr>
        <w:t xml:space="preserve">cancellation of the state </w:t>
      </w:r>
      <w:r w:rsidRPr="00667D1E">
        <w:rPr>
          <w:rStyle w:val="tlid-translation"/>
          <w:rFonts w:ascii="Times New Roman" w:hAnsi="Times New Roman" w:cs="Times New Roman"/>
          <w:sz w:val="24"/>
          <w:szCs w:val="24"/>
          <w:lang w:val="en-US"/>
        </w:rPr>
        <w:t xml:space="preserve">of epidemic, judicial teams may fail to carry out </w:t>
      </w:r>
      <w:r w:rsidR="00DE40FF" w:rsidRPr="00667D1E">
        <w:rPr>
          <w:rStyle w:val="tlid-translation"/>
          <w:rFonts w:ascii="Times New Roman" w:hAnsi="Times New Roman" w:cs="Times New Roman"/>
          <w:sz w:val="24"/>
          <w:szCs w:val="24"/>
          <w:lang w:val="en-US"/>
        </w:rPr>
        <w:t xml:space="preserve">all </w:t>
      </w:r>
      <w:r w:rsidRPr="00667D1E">
        <w:rPr>
          <w:rStyle w:val="tlid-translation"/>
          <w:rFonts w:ascii="Times New Roman" w:hAnsi="Times New Roman" w:cs="Times New Roman"/>
          <w:sz w:val="24"/>
          <w:szCs w:val="24"/>
          <w:lang w:val="en-US"/>
        </w:rPr>
        <w:t xml:space="preserve">proceedings </w:t>
      </w:r>
      <w:r w:rsidR="00DE40FF" w:rsidRPr="00667D1E">
        <w:rPr>
          <w:rStyle w:val="tlid-translation"/>
          <w:rFonts w:ascii="Times New Roman" w:hAnsi="Times New Roman" w:cs="Times New Roman"/>
          <w:sz w:val="24"/>
          <w:szCs w:val="24"/>
          <w:lang w:val="en-US"/>
        </w:rPr>
        <w:t xml:space="preserve">because of a significant increase in the number of concerned </w:t>
      </w:r>
      <w:r w:rsidRPr="00667D1E">
        <w:rPr>
          <w:rStyle w:val="tlid-translation"/>
          <w:rFonts w:ascii="Times New Roman" w:hAnsi="Times New Roman" w:cs="Times New Roman"/>
          <w:sz w:val="24"/>
          <w:szCs w:val="24"/>
          <w:lang w:val="en-US"/>
        </w:rPr>
        <w:t xml:space="preserve">persons </w:t>
      </w:r>
      <w:r w:rsidR="00DE40FF" w:rsidRPr="00667D1E">
        <w:rPr>
          <w:rStyle w:val="tlid-translation"/>
          <w:rFonts w:ascii="Times New Roman" w:hAnsi="Times New Roman" w:cs="Times New Roman"/>
          <w:sz w:val="24"/>
          <w:szCs w:val="24"/>
          <w:lang w:val="en-US"/>
        </w:rPr>
        <w:t xml:space="preserve">due to </w:t>
      </w:r>
      <w:r w:rsidRPr="00667D1E">
        <w:rPr>
          <w:rStyle w:val="tlid-translation"/>
          <w:rFonts w:ascii="Times New Roman" w:hAnsi="Times New Roman" w:cs="Times New Roman"/>
          <w:sz w:val="24"/>
          <w:szCs w:val="24"/>
          <w:lang w:val="en-US"/>
        </w:rPr>
        <w:t>limited activity of judicial teams.</w:t>
      </w:r>
    </w:p>
    <w:p w:rsidR="00421AC3" w:rsidRPr="001562C0" w:rsidRDefault="00421AC3" w:rsidP="00667D1E">
      <w:pPr>
        <w:pStyle w:val="Akapitzlist"/>
        <w:numPr>
          <w:ilvl w:val="0"/>
          <w:numId w:val="4"/>
        </w:numPr>
        <w:spacing w:after="200" w:line="276" w:lineRule="auto"/>
        <w:jc w:val="both"/>
        <w:rPr>
          <w:rFonts w:ascii="Times New Roman" w:eastAsia="Times New Roman" w:hAnsi="Times New Roman" w:cs="Times New Roman"/>
          <w:sz w:val="24"/>
          <w:szCs w:val="24"/>
          <w:lang w:val="en-US"/>
        </w:rPr>
      </w:pPr>
      <w:r w:rsidRPr="00694773">
        <w:rPr>
          <w:rStyle w:val="tlid-translation"/>
          <w:rFonts w:ascii="Times New Roman" w:hAnsi="Times New Roman" w:cs="Times New Roman"/>
          <w:sz w:val="24"/>
          <w:szCs w:val="24"/>
          <w:lang w:val="en-US"/>
        </w:rPr>
        <w:lastRenderedPageBreak/>
        <w:t xml:space="preserve">Co-financing </w:t>
      </w:r>
      <w:r w:rsidR="00667D1E" w:rsidRPr="00694773">
        <w:rPr>
          <w:rStyle w:val="tlid-translation"/>
          <w:rFonts w:ascii="Times New Roman" w:hAnsi="Times New Roman" w:cs="Times New Roman"/>
          <w:sz w:val="24"/>
          <w:szCs w:val="24"/>
          <w:lang w:val="en-US"/>
        </w:rPr>
        <w:t xml:space="preserve">of </w:t>
      </w:r>
      <w:r w:rsidRPr="00694773">
        <w:rPr>
          <w:rStyle w:val="tlid-translation"/>
          <w:rFonts w:ascii="Times New Roman" w:hAnsi="Times New Roman" w:cs="Times New Roman"/>
          <w:sz w:val="24"/>
          <w:szCs w:val="24"/>
          <w:lang w:val="en-US"/>
        </w:rPr>
        <w:t>remuneration</w:t>
      </w:r>
      <w:r w:rsidR="00667D1E" w:rsidRPr="00694773">
        <w:rPr>
          <w:rStyle w:val="tlid-translation"/>
          <w:rFonts w:ascii="Times New Roman" w:hAnsi="Times New Roman" w:cs="Times New Roman"/>
          <w:sz w:val="24"/>
          <w:szCs w:val="24"/>
          <w:lang w:val="en-US"/>
        </w:rPr>
        <w:t>s</w:t>
      </w:r>
      <w:r w:rsidRPr="00694773">
        <w:rPr>
          <w:rStyle w:val="tlid-translation"/>
          <w:rFonts w:ascii="Times New Roman" w:hAnsi="Times New Roman" w:cs="Times New Roman"/>
          <w:sz w:val="24"/>
          <w:szCs w:val="24"/>
          <w:lang w:val="en-US"/>
        </w:rPr>
        <w:t xml:space="preserve"> should be extended </w:t>
      </w:r>
      <w:r w:rsidR="00667D1E" w:rsidRPr="00694773">
        <w:rPr>
          <w:rStyle w:val="tlid-translation"/>
          <w:rFonts w:ascii="Times New Roman" w:hAnsi="Times New Roman" w:cs="Times New Roman"/>
          <w:sz w:val="24"/>
          <w:szCs w:val="24"/>
          <w:lang w:val="en-US"/>
        </w:rPr>
        <w:t xml:space="preserve">also </w:t>
      </w:r>
      <w:r w:rsidRPr="00694773">
        <w:rPr>
          <w:rStyle w:val="tlid-translation"/>
          <w:rFonts w:ascii="Times New Roman" w:hAnsi="Times New Roman" w:cs="Times New Roman"/>
          <w:sz w:val="24"/>
          <w:szCs w:val="24"/>
          <w:lang w:val="en-US"/>
        </w:rPr>
        <w:t xml:space="preserve">to large enterprises. </w:t>
      </w:r>
      <w:r w:rsidRPr="00667D1E">
        <w:rPr>
          <w:rStyle w:val="tlid-translation"/>
          <w:rFonts w:ascii="Times New Roman" w:hAnsi="Times New Roman" w:cs="Times New Roman"/>
          <w:sz w:val="24"/>
          <w:szCs w:val="24"/>
          <w:lang w:val="en"/>
        </w:rPr>
        <w:t>The decrease in the production level will also affect these companies, so it is difficult to justify their omission</w:t>
      </w:r>
      <w:r w:rsidR="00667D1E" w:rsidRPr="00667D1E">
        <w:rPr>
          <w:rStyle w:val="tlid-translation"/>
          <w:rFonts w:ascii="Times New Roman" w:hAnsi="Times New Roman" w:cs="Times New Roman"/>
          <w:sz w:val="24"/>
          <w:szCs w:val="24"/>
          <w:lang w:val="en"/>
        </w:rPr>
        <w:t xml:space="preserve"> in the program</w:t>
      </w:r>
      <w:r w:rsidRPr="00667D1E">
        <w:rPr>
          <w:rStyle w:val="tlid-translation"/>
          <w:rFonts w:ascii="Times New Roman" w:hAnsi="Times New Roman" w:cs="Times New Roman"/>
          <w:sz w:val="24"/>
          <w:szCs w:val="24"/>
          <w:lang w:val="en"/>
        </w:rPr>
        <w:t>.</w:t>
      </w:r>
    </w:p>
    <w:p w:rsidR="00421AC3" w:rsidRPr="00694773" w:rsidRDefault="00421AC3" w:rsidP="00694773">
      <w:pPr>
        <w:pStyle w:val="Akapitzlist"/>
        <w:numPr>
          <w:ilvl w:val="0"/>
          <w:numId w:val="4"/>
        </w:numPr>
        <w:spacing w:before="240" w:line="276" w:lineRule="auto"/>
        <w:jc w:val="both"/>
        <w:rPr>
          <w:rFonts w:ascii="Times New Roman" w:eastAsia="Times New Roman" w:hAnsi="Times New Roman" w:cs="Times New Roman"/>
          <w:sz w:val="24"/>
          <w:szCs w:val="24"/>
          <w:lang w:val="en-US"/>
        </w:rPr>
      </w:pPr>
      <w:r w:rsidRPr="00694773">
        <w:rPr>
          <w:rFonts w:ascii="Times New Roman" w:eastAsia="Times New Roman" w:hAnsi="Times New Roman" w:cs="Times New Roman"/>
          <w:sz w:val="24"/>
          <w:szCs w:val="24"/>
          <w:lang w:val="en-US"/>
        </w:rPr>
        <w:t xml:space="preserve">There are no solutions </w:t>
      </w:r>
      <w:r w:rsidR="00694773" w:rsidRPr="00694773">
        <w:rPr>
          <w:rFonts w:ascii="Times New Roman" w:eastAsia="Times New Roman" w:hAnsi="Times New Roman" w:cs="Times New Roman"/>
          <w:sz w:val="24"/>
          <w:szCs w:val="24"/>
          <w:lang w:val="en-US"/>
        </w:rPr>
        <w:t xml:space="preserve">in the program </w:t>
      </w:r>
      <w:r w:rsidRPr="00694773">
        <w:rPr>
          <w:rFonts w:ascii="Times New Roman" w:eastAsia="Times New Roman" w:hAnsi="Times New Roman" w:cs="Times New Roman"/>
          <w:sz w:val="24"/>
          <w:szCs w:val="24"/>
          <w:lang w:val="en-US"/>
        </w:rPr>
        <w:t xml:space="preserve">regarding </w:t>
      </w:r>
      <w:r w:rsidR="00694773" w:rsidRPr="00694773">
        <w:rPr>
          <w:rFonts w:ascii="Times New Roman" w:eastAsia="Times New Roman" w:hAnsi="Times New Roman" w:cs="Times New Roman"/>
          <w:sz w:val="24"/>
          <w:szCs w:val="24"/>
          <w:lang w:val="en-US"/>
        </w:rPr>
        <w:t>exemption from income tax of the aid received by workers from trade union or company social benefits funds or increases in tax-free amounts in this respect</w:t>
      </w:r>
      <w:r w:rsidRPr="00694773">
        <w:rPr>
          <w:rFonts w:ascii="Times New Roman" w:eastAsia="Times New Roman" w:hAnsi="Times New Roman" w:cs="Times New Roman"/>
          <w:sz w:val="24"/>
          <w:szCs w:val="24"/>
          <w:lang w:val="en-US"/>
        </w:rPr>
        <w:t>.</w:t>
      </w:r>
    </w:p>
    <w:p w:rsidR="006801FC" w:rsidRPr="008B6BCC" w:rsidRDefault="00427B1A" w:rsidP="00FC2208">
      <w:pPr>
        <w:spacing w:line="276" w:lineRule="auto"/>
        <w:jc w:val="both"/>
        <w:rPr>
          <w:rFonts w:ascii="Times New Roman" w:eastAsia="Times New Roman" w:hAnsi="Times New Roman" w:cs="Times New Roman"/>
          <w:sz w:val="24"/>
          <w:szCs w:val="24"/>
          <w:lang w:val="en-US"/>
        </w:rPr>
      </w:pPr>
    </w:p>
    <w:p w:rsidR="00421AC3" w:rsidRPr="008B6BCC" w:rsidRDefault="00421AC3" w:rsidP="00FC2208">
      <w:pPr>
        <w:spacing w:line="276" w:lineRule="auto"/>
        <w:jc w:val="both"/>
        <w:rPr>
          <w:rFonts w:ascii="Times New Roman" w:hAnsi="Times New Roman" w:cs="Times New Roman"/>
          <w:sz w:val="24"/>
          <w:szCs w:val="24"/>
          <w:lang w:val="en-US"/>
        </w:rPr>
      </w:pPr>
      <w:r w:rsidRPr="008B6BCC">
        <w:rPr>
          <w:rStyle w:val="tlid-translation"/>
          <w:rFonts w:ascii="Times New Roman" w:hAnsi="Times New Roman" w:cs="Times New Roman"/>
          <w:sz w:val="24"/>
          <w:szCs w:val="24"/>
          <w:lang w:val="en"/>
        </w:rPr>
        <w:t xml:space="preserve">The next stage </w:t>
      </w:r>
      <w:r w:rsidR="008C4565">
        <w:rPr>
          <w:rStyle w:val="tlid-translation"/>
          <w:rFonts w:ascii="Times New Roman" w:hAnsi="Times New Roman" w:cs="Times New Roman"/>
          <w:sz w:val="24"/>
          <w:szCs w:val="24"/>
          <w:lang w:val="en"/>
        </w:rPr>
        <w:t xml:space="preserve">of the preparation of the </w:t>
      </w:r>
      <w:r w:rsidR="00916F1B">
        <w:rPr>
          <w:rStyle w:val="tlid-translation"/>
          <w:rFonts w:ascii="Times New Roman" w:hAnsi="Times New Roman" w:cs="Times New Roman"/>
          <w:sz w:val="24"/>
          <w:szCs w:val="24"/>
          <w:lang w:val="en"/>
        </w:rPr>
        <w:t>“</w:t>
      </w:r>
      <w:r w:rsidR="008C4565">
        <w:rPr>
          <w:rStyle w:val="tlid-translation"/>
          <w:rFonts w:ascii="Times New Roman" w:hAnsi="Times New Roman" w:cs="Times New Roman"/>
          <w:sz w:val="24"/>
          <w:szCs w:val="24"/>
          <w:lang w:val="en"/>
        </w:rPr>
        <w:t>shield</w:t>
      </w:r>
      <w:r w:rsidR="00916F1B">
        <w:rPr>
          <w:rStyle w:val="tlid-translation"/>
          <w:rFonts w:ascii="Times New Roman" w:hAnsi="Times New Roman" w:cs="Times New Roman"/>
          <w:sz w:val="24"/>
          <w:szCs w:val="24"/>
          <w:lang w:val="en"/>
        </w:rPr>
        <w:t>”</w:t>
      </w:r>
      <w:r w:rsidR="008C4565">
        <w:rPr>
          <w:rStyle w:val="tlid-translation"/>
          <w:rFonts w:ascii="Times New Roman" w:hAnsi="Times New Roman" w:cs="Times New Roman"/>
          <w:sz w:val="24"/>
          <w:szCs w:val="24"/>
          <w:lang w:val="en"/>
        </w:rPr>
        <w:t xml:space="preserve"> will be the </w:t>
      </w:r>
      <w:r w:rsidRPr="008B6BCC">
        <w:rPr>
          <w:rStyle w:val="tlid-translation"/>
          <w:rFonts w:ascii="Times New Roman" w:hAnsi="Times New Roman" w:cs="Times New Roman"/>
          <w:sz w:val="24"/>
          <w:szCs w:val="24"/>
          <w:lang w:val="en"/>
        </w:rPr>
        <w:t xml:space="preserve">work in </w:t>
      </w:r>
      <w:r w:rsidR="008C4565">
        <w:rPr>
          <w:rStyle w:val="tlid-translation"/>
          <w:rFonts w:ascii="Times New Roman" w:hAnsi="Times New Roman" w:cs="Times New Roman"/>
          <w:sz w:val="24"/>
          <w:szCs w:val="24"/>
          <w:lang w:val="en"/>
        </w:rPr>
        <w:t xml:space="preserve">the </w:t>
      </w:r>
      <w:r w:rsidRPr="008B6BCC">
        <w:rPr>
          <w:rStyle w:val="tlid-translation"/>
          <w:rFonts w:ascii="Times New Roman" w:hAnsi="Times New Roman" w:cs="Times New Roman"/>
          <w:sz w:val="24"/>
          <w:szCs w:val="24"/>
          <w:lang w:val="en"/>
        </w:rPr>
        <w:t xml:space="preserve">Parliament, which </w:t>
      </w:r>
      <w:r w:rsidR="008C4565">
        <w:rPr>
          <w:rStyle w:val="tlid-translation"/>
          <w:rFonts w:ascii="Times New Roman" w:hAnsi="Times New Roman" w:cs="Times New Roman"/>
          <w:sz w:val="24"/>
          <w:szCs w:val="24"/>
          <w:lang w:val="en"/>
        </w:rPr>
        <w:t xml:space="preserve">is to </w:t>
      </w:r>
      <w:r w:rsidRPr="008B6BCC">
        <w:rPr>
          <w:rStyle w:val="tlid-translation"/>
          <w:rFonts w:ascii="Times New Roman" w:hAnsi="Times New Roman" w:cs="Times New Roman"/>
          <w:sz w:val="24"/>
          <w:szCs w:val="24"/>
          <w:lang w:val="en"/>
        </w:rPr>
        <w:t>start in the coming days.</w:t>
      </w:r>
    </w:p>
    <w:sectPr w:rsidR="00421AC3" w:rsidRPr="008B6B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B1A" w:rsidRDefault="00427B1A" w:rsidP="00721677">
      <w:pPr>
        <w:spacing w:after="0" w:line="240" w:lineRule="auto"/>
      </w:pPr>
      <w:r>
        <w:separator/>
      </w:r>
    </w:p>
  </w:endnote>
  <w:endnote w:type="continuationSeparator" w:id="0">
    <w:p w:rsidR="00427B1A" w:rsidRDefault="00427B1A" w:rsidP="00721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B1A" w:rsidRDefault="00427B1A" w:rsidP="00721677">
      <w:pPr>
        <w:spacing w:after="0" w:line="240" w:lineRule="auto"/>
      </w:pPr>
      <w:r>
        <w:separator/>
      </w:r>
    </w:p>
  </w:footnote>
  <w:footnote w:type="continuationSeparator" w:id="0">
    <w:p w:rsidR="00427B1A" w:rsidRDefault="00427B1A" w:rsidP="007216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82D07"/>
    <w:multiLevelType w:val="hybridMultilevel"/>
    <w:tmpl w:val="AA0AF6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8541F4"/>
    <w:multiLevelType w:val="hybridMultilevel"/>
    <w:tmpl w:val="C5946248"/>
    <w:lvl w:ilvl="0" w:tplc="24E82F5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6A080665"/>
    <w:multiLevelType w:val="hybridMultilevel"/>
    <w:tmpl w:val="DDEEA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47D42D3"/>
    <w:multiLevelType w:val="hybridMultilevel"/>
    <w:tmpl w:val="AA2497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0B"/>
    <w:rsid w:val="00023E96"/>
    <w:rsid w:val="001562C0"/>
    <w:rsid w:val="001F7ED1"/>
    <w:rsid w:val="00267E0B"/>
    <w:rsid w:val="002F1EC4"/>
    <w:rsid w:val="00306C21"/>
    <w:rsid w:val="003D787A"/>
    <w:rsid w:val="00421AC3"/>
    <w:rsid w:val="00427B1A"/>
    <w:rsid w:val="00462808"/>
    <w:rsid w:val="004A4C72"/>
    <w:rsid w:val="004B4D51"/>
    <w:rsid w:val="004F2C09"/>
    <w:rsid w:val="005A6C28"/>
    <w:rsid w:val="006221A3"/>
    <w:rsid w:val="00667D1E"/>
    <w:rsid w:val="00694773"/>
    <w:rsid w:val="006C4253"/>
    <w:rsid w:val="00721677"/>
    <w:rsid w:val="007570D0"/>
    <w:rsid w:val="007C0882"/>
    <w:rsid w:val="00802A65"/>
    <w:rsid w:val="00845ED1"/>
    <w:rsid w:val="00846197"/>
    <w:rsid w:val="008B6BCC"/>
    <w:rsid w:val="008C4565"/>
    <w:rsid w:val="00916F1B"/>
    <w:rsid w:val="00950308"/>
    <w:rsid w:val="009E675D"/>
    <w:rsid w:val="00A25654"/>
    <w:rsid w:val="00A94685"/>
    <w:rsid w:val="00B02A26"/>
    <w:rsid w:val="00B43DF1"/>
    <w:rsid w:val="00BF01D0"/>
    <w:rsid w:val="00C71156"/>
    <w:rsid w:val="00CF01BB"/>
    <w:rsid w:val="00D130BC"/>
    <w:rsid w:val="00D43B51"/>
    <w:rsid w:val="00D95ADA"/>
    <w:rsid w:val="00DE40FF"/>
    <w:rsid w:val="00E3788C"/>
    <w:rsid w:val="00E510CF"/>
    <w:rsid w:val="00E765D0"/>
    <w:rsid w:val="00EB1A3A"/>
    <w:rsid w:val="00ED6AF0"/>
    <w:rsid w:val="00F035D9"/>
    <w:rsid w:val="00FC22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7E0B"/>
    <w:pPr>
      <w:ind w:left="720"/>
      <w:contextualSpacing/>
    </w:pPr>
  </w:style>
  <w:style w:type="character" w:customStyle="1" w:styleId="tlid-translation">
    <w:name w:val="tlid-translation"/>
    <w:basedOn w:val="Domylnaczcionkaakapitu"/>
    <w:rsid w:val="00B02A26"/>
  </w:style>
  <w:style w:type="paragraph" w:styleId="Nagwek">
    <w:name w:val="header"/>
    <w:basedOn w:val="Normalny"/>
    <w:link w:val="NagwekZnak"/>
    <w:uiPriority w:val="99"/>
    <w:unhideWhenUsed/>
    <w:rsid w:val="007216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1677"/>
  </w:style>
  <w:style w:type="paragraph" w:styleId="Stopka">
    <w:name w:val="footer"/>
    <w:basedOn w:val="Normalny"/>
    <w:link w:val="StopkaZnak"/>
    <w:uiPriority w:val="99"/>
    <w:unhideWhenUsed/>
    <w:rsid w:val="007216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16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7E0B"/>
    <w:pPr>
      <w:ind w:left="720"/>
      <w:contextualSpacing/>
    </w:pPr>
  </w:style>
  <w:style w:type="character" w:customStyle="1" w:styleId="tlid-translation">
    <w:name w:val="tlid-translation"/>
    <w:basedOn w:val="Domylnaczcionkaakapitu"/>
    <w:rsid w:val="00B02A26"/>
  </w:style>
  <w:style w:type="paragraph" w:styleId="Nagwek">
    <w:name w:val="header"/>
    <w:basedOn w:val="Normalny"/>
    <w:link w:val="NagwekZnak"/>
    <w:uiPriority w:val="99"/>
    <w:unhideWhenUsed/>
    <w:rsid w:val="007216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1677"/>
  </w:style>
  <w:style w:type="paragraph" w:styleId="Stopka">
    <w:name w:val="footer"/>
    <w:basedOn w:val="Normalny"/>
    <w:link w:val="StopkaZnak"/>
    <w:uiPriority w:val="99"/>
    <w:unhideWhenUsed/>
    <w:rsid w:val="007216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30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4</Pages>
  <Words>1291</Words>
  <Characters>7752</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Komisja Krajowa NSZZ Solidarność</Company>
  <LinksUpToDate>false</LinksUpToDate>
  <CharactersWithSpaces>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dc:creator>
  <cp:lastModifiedBy>Kasia</cp:lastModifiedBy>
  <cp:revision>17</cp:revision>
  <dcterms:created xsi:type="dcterms:W3CDTF">2020-03-23T13:29:00Z</dcterms:created>
  <dcterms:modified xsi:type="dcterms:W3CDTF">2020-03-24T10:33:00Z</dcterms:modified>
</cp:coreProperties>
</file>